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97E8E" w14:textId="1D2AE363" w:rsidR="0058131E" w:rsidRPr="00C14A2A" w:rsidRDefault="00EA2450">
      <w:pPr>
        <w:jc w:val="center"/>
        <w:outlineLvl w:val="0"/>
        <w:rPr>
          <w:b/>
          <w:bCs/>
          <w:smallCaps/>
        </w:rPr>
      </w:pPr>
      <w:r>
        <w:rPr>
          <w:b/>
          <w:bCs/>
          <w:smallCaps/>
        </w:rPr>
        <w:t>Statement</w:t>
      </w:r>
    </w:p>
    <w:p w14:paraId="5EF8F609" w14:textId="77777777" w:rsidR="0058131E" w:rsidRPr="00C14A2A" w:rsidRDefault="0058131E">
      <w:pPr>
        <w:jc w:val="center"/>
        <w:rPr>
          <w:b/>
          <w:bCs/>
          <w:smallCaps/>
        </w:rPr>
      </w:pPr>
      <w:r w:rsidRPr="00C14A2A">
        <w:rPr>
          <w:b/>
          <w:bCs/>
          <w:smallCaps/>
        </w:rPr>
        <w:t>of</w:t>
      </w:r>
    </w:p>
    <w:p w14:paraId="1003990E" w14:textId="33AA70CB" w:rsidR="0058131E" w:rsidRPr="00C14A2A" w:rsidRDefault="009B31E5">
      <w:pPr>
        <w:pStyle w:val="Heading3"/>
      </w:pPr>
      <w:r>
        <w:t xml:space="preserve">Charles </w:t>
      </w:r>
      <w:proofErr w:type="spellStart"/>
      <w:r>
        <w:t>Roessel</w:t>
      </w:r>
      <w:proofErr w:type="spellEnd"/>
    </w:p>
    <w:p w14:paraId="75136322" w14:textId="1B87E71A" w:rsidR="0058131E" w:rsidRPr="00C14A2A" w:rsidRDefault="009B31E5">
      <w:pPr>
        <w:pStyle w:val="Heading3"/>
      </w:pPr>
      <w:r>
        <w:t>Director – Bureau of Indian Education</w:t>
      </w:r>
    </w:p>
    <w:p w14:paraId="03CF0046" w14:textId="77777777" w:rsidR="0058131E" w:rsidRDefault="0058131E">
      <w:pPr>
        <w:jc w:val="center"/>
        <w:rPr>
          <w:b/>
          <w:bCs/>
          <w:smallCaps/>
        </w:rPr>
      </w:pPr>
      <w:r w:rsidRPr="00C14A2A">
        <w:rPr>
          <w:b/>
          <w:bCs/>
          <w:smallCaps/>
        </w:rPr>
        <w:t>Department of the Interior</w:t>
      </w:r>
    </w:p>
    <w:p w14:paraId="374A26B7" w14:textId="77777777" w:rsidR="00EA2450" w:rsidRDefault="00EA2450" w:rsidP="00EA2450">
      <w:pPr>
        <w:jc w:val="center"/>
        <w:rPr>
          <w:b/>
          <w:bCs/>
          <w:smallCaps/>
        </w:rPr>
      </w:pPr>
      <w:r>
        <w:rPr>
          <w:b/>
          <w:bCs/>
          <w:smallCaps/>
        </w:rPr>
        <w:t>Before the</w:t>
      </w:r>
    </w:p>
    <w:p w14:paraId="74DFF9E6" w14:textId="66FC596A" w:rsidR="00EA2450" w:rsidRPr="00C14A2A" w:rsidRDefault="00825672" w:rsidP="00825672">
      <w:pPr>
        <w:jc w:val="center"/>
        <w:rPr>
          <w:b/>
          <w:bCs/>
          <w:smallCaps/>
        </w:rPr>
      </w:pPr>
      <w:r>
        <w:rPr>
          <w:b/>
          <w:bCs/>
          <w:smallCaps/>
        </w:rPr>
        <w:t>Senate Committee on Indian Affairs</w:t>
      </w:r>
    </w:p>
    <w:p w14:paraId="4F82D48E" w14:textId="4AADC4F8" w:rsidR="00EA2450" w:rsidRDefault="00825672" w:rsidP="00EA2450">
      <w:pPr>
        <w:jc w:val="center"/>
        <w:rPr>
          <w:b/>
          <w:bCs/>
          <w:smallCaps/>
        </w:rPr>
      </w:pPr>
      <w:r>
        <w:rPr>
          <w:b/>
          <w:bCs/>
          <w:smallCaps/>
        </w:rPr>
        <w:t>U.S. Senate</w:t>
      </w:r>
    </w:p>
    <w:p w14:paraId="692129EB" w14:textId="77777777" w:rsidR="00EA2450" w:rsidRPr="00C14A2A" w:rsidRDefault="00EA2450">
      <w:pPr>
        <w:jc w:val="center"/>
        <w:rPr>
          <w:b/>
          <w:bCs/>
        </w:rPr>
      </w:pPr>
    </w:p>
    <w:p w14:paraId="38521083" w14:textId="7F93C771" w:rsidR="0058131E" w:rsidRPr="00C14A2A" w:rsidRDefault="00022AF1">
      <w:pPr>
        <w:jc w:val="center"/>
      </w:pPr>
      <w:r>
        <w:rPr>
          <w:b/>
          <w:bCs/>
        </w:rPr>
        <w:t>May 21</w:t>
      </w:r>
      <w:r w:rsidR="00CC6ECA">
        <w:rPr>
          <w:b/>
          <w:bCs/>
        </w:rPr>
        <w:t>, 2014</w:t>
      </w:r>
    </w:p>
    <w:p w14:paraId="3F5039E5" w14:textId="77777777" w:rsidR="0058131E" w:rsidRPr="00C14A2A" w:rsidRDefault="0058131E">
      <w:pPr>
        <w:rPr>
          <w:b/>
        </w:rPr>
      </w:pPr>
    </w:p>
    <w:p w14:paraId="7FD28E15" w14:textId="6406FFDF" w:rsidR="005153CB" w:rsidRDefault="0058131E" w:rsidP="003323BA">
      <w:r w:rsidRPr="00D71B68">
        <w:t xml:space="preserve">Good </w:t>
      </w:r>
      <w:r w:rsidR="004412DE">
        <w:t>afternoon</w:t>
      </w:r>
      <w:r w:rsidRPr="00D71B68">
        <w:t xml:space="preserve"> Chairman </w:t>
      </w:r>
      <w:r w:rsidR="002D60F5">
        <w:t xml:space="preserve">Tester, Vice Chairman </w:t>
      </w:r>
      <w:proofErr w:type="spellStart"/>
      <w:r w:rsidR="002D60F5">
        <w:t>Barrasso</w:t>
      </w:r>
      <w:proofErr w:type="spellEnd"/>
      <w:r w:rsidR="005E6919" w:rsidRPr="00D71B68">
        <w:t xml:space="preserve">, </w:t>
      </w:r>
      <w:r w:rsidRPr="00D71B68">
        <w:t xml:space="preserve">and Members of </w:t>
      </w:r>
      <w:r w:rsidR="00CC6ECA">
        <w:t>the C</w:t>
      </w:r>
      <w:r w:rsidR="00E66C13" w:rsidRPr="00D71B68">
        <w:t>ommittee</w:t>
      </w:r>
      <w:r w:rsidRPr="00D71B68">
        <w:t xml:space="preserve">.  </w:t>
      </w:r>
      <w:r w:rsidR="00EA2450" w:rsidRPr="00D71B68">
        <w:t xml:space="preserve">Thank you for the invitation to appear </w:t>
      </w:r>
      <w:r w:rsidR="00D9656E" w:rsidRPr="009B31E5">
        <w:t>today.</w:t>
      </w:r>
      <w:r w:rsidR="00D71B68" w:rsidRPr="009B31E5">
        <w:rPr>
          <w:rFonts w:eastAsia="Calibri"/>
        </w:rPr>
        <w:t xml:space="preserve"> </w:t>
      </w:r>
    </w:p>
    <w:p w14:paraId="13657219" w14:textId="77777777" w:rsidR="005153CB" w:rsidRDefault="005153CB" w:rsidP="003323BA"/>
    <w:p w14:paraId="29F7C15E" w14:textId="001FCC75" w:rsidR="003323BA" w:rsidRDefault="00EC2C78" w:rsidP="003323BA">
      <w:r>
        <w:t xml:space="preserve">I appreciate the opportunity to </w:t>
      </w:r>
      <w:r w:rsidR="00942153">
        <w:t xml:space="preserve">testify </w:t>
      </w:r>
      <w:r w:rsidR="00EA2450">
        <w:t>and provide</w:t>
      </w:r>
      <w:r w:rsidR="002C3B59">
        <w:t xml:space="preserve"> </w:t>
      </w:r>
      <w:r w:rsidR="00433716">
        <w:t xml:space="preserve">the Department of </w:t>
      </w:r>
      <w:r w:rsidR="00534E96">
        <w:t xml:space="preserve">the </w:t>
      </w:r>
      <w:r w:rsidR="00433716">
        <w:t xml:space="preserve">Interior’s (“Department”) vision </w:t>
      </w:r>
      <w:r w:rsidR="00D9656E">
        <w:t>for</w:t>
      </w:r>
      <w:r w:rsidR="0058131E" w:rsidRPr="005C3E90">
        <w:t xml:space="preserve"> </w:t>
      </w:r>
      <w:r w:rsidR="004876A3" w:rsidRPr="005C3E90">
        <w:t xml:space="preserve">Indian </w:t>
      </w:r>
      <w:r w:rsidR="00E66C13">
        <w:t>e</w:t>
      </w:r>
      <w:r w:rsidR="00E66C13" w:rsidRPr="005C3E90">
        <w:t>ducation</w:t>
      </w:r>
      <w:r w:rsidR="00E66C13">
        <w:t xml:space="preserve"> </w:t>
      </w:r>
      <w:r w:rsidR="00433716">
        <w:t xml:space="preserve">in </w:t>
      </w:r>
      <w:r w:rsidR="00534E96">
        <w:t xml:space="preserve">schools operated or funded by the </w:t>
      </w:r>
      <w:r w:rsidR="00BD6A6E">
        <w:t>Bureau of Indian Education</w:t>
      </w:r>
      <w:r w:rsidR="00E66C13">
        <w:t xml:space="preserve"> (BIE)</w:t>
      </w:r>
      <w:r w:rsidR="002D60F5">
        <w:t>.</w:t>
      </w:r>
      <w:r w:rsidR="0058131E" w:rsidRPr="005C3E90">
        <w:t xml:space="preserve"> </w:t>
      </w:r>
      <w:r w:rsidR="002D3952">
        <w:t>This is an exciting time for the BIE. We have made a lot of progress during the past year and we</w:t>
      </w:r>
      <w:r w:rsidR="00433716">
        <w:t xml:space="preserve"> are hopeful that we</w:t>
      </w:r>
      <w:r w:rsidR="002D3952">
        <w:t xml:space="preserve"> have reached a turning point in the BIE’s history. </w:t>
      </w:r>
      <w:r w:rsidR="00433716">
        <w:t>This</w:t>
      </w:r>
      <w:r w:rsidR="000B62ED" w:rsidRPr="005C3E90">
        <w:t xml:space="preserve"> Administration</w:t>
      </w:r>
      <w:r w:rsidR="00433716">
        <w:t xml:space="preserve"> is committed </w:t>
      </w:r>
      <w:r w:rsidR="000B62ED" w:rsidRPr="005C3E90">
        <w:t xml:space="preserve">to providing high-quality educational opportunities for students educated in </w:t>
      </w:r>
      <w:r w:rsidR="006E53F6">
        <w:t>BIE</w:t>
      </w:r>
      <w:r w:rsidR="00D20E75">
        <w:t>-</w:t>
      </w:r>
      <w:r w:rsidR="000B62ED" w:rsidRPr="005C3E90">
        <w:t xml:space="preserve">funded elementary and secondary schools throughout </w:t>
      </w:r>
      <w:r w:rsidR="006E53F6">
        <w:t>Indian C</w:t>
      </w:r>
      <w:r w:rsidR="000B62ED" w:rsidRPr="005C3E90">
        <w:t>ountry.</w:t>
      </w:r>
    </w:p>
    <w:p w14:paraId="4BAEF5A0" w14:textId="77777777" w:rsidR="00FE15F1" w:rsidRPr="00AD7B88" w:rsidRDefault="00FE15F1" w:rsidP="00FE15F1">
      <w:pPr>
        <w:pStyle w:val="NoSpacing"/>
        <w:rPr>
          <w:rFonts w:ascii="Times New Roman" w:hAnsi="Times New Roman"/>
          <w:sz w:val="24"/>
          <w:szCs w:val="24"/>
        </w:rPr>
      </w:pPr>
    </w:p>
    <w:p w14:paraId="1211DFE8" w14:textId="77777777" w:rsidR="00BD6A6E" w:rsidRPr="0015160C" w:rsidRDefault="00211DD0" w:rsidP="006311A2">
      <w:pPr>
        <w:rPr>
          <w:b/>
          <w:u w:val="single"/>
        </w:rPr>
      </w:pPr>
      <w:r w:rsidRPr="00AD7B88">
        <w:rPr>
          <w:b/>
          <w:u w:val="single"/>
        </w:rPr>
        <w:t>The Bureau of Indian Education</w:t>
      </w:r>
    </w:p>
    <w:p w14:paraId="52C78685" w14:textId="77777777" w:rsidR="00BD6A6E" w:rsidRDefault="00BD6A6E" w:rsidP="006311A2"/>
    <w:p w14:paraId="17AD613A" w14:textId="11620FA7" w:rsidR="00211DD0" w:rsidRPr="00D07533" w:rsidRDefault="006311A2" w:rsidP="00D07533">
      <w:pPr>
        <w:pStyle w:val="Level1"/>
        <w:widowControl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sz w:val="24"/>
        </w:rPr>
      </w:pPr>
      <w:r w:rsidRPr="00625FA1">
        <w:rPr>
          <w:sz w:val="24"/>
        </w:rPr>
        <w:t xml:space="preserve">The BIE supports education programs and residential facilities for Indian students </w:t>
      </w:r>
      <w:r w:rsidR="00AB58E6">
        <w:rPr>
          <w:sz w:val="24"/>
        </w:rPr>
        <w:t>from</w:t>
      </w:r>
      <w:r w:rsidR="00AB58E6" w:rsidRPr="00625FA1">
        <w:rPr>
          <w:sz w:val="24"/>
        </w:rPr>
        <w:t xml:space="preserve"> </w:t>
      </w:r>
      <w:r w:rsidR="00AB58E6">
        <w:rPr>
          <w:sz w:val="24"/>
        </w:rPr>
        <w:t>f</w:t>
      </w:r>
      <w:r w:rsidR="00AB58E6" w:rsidRPr="00625FA1">
        <w:rPr>
          <w:sz w:val="24"/>
        </w:rPr>
        <w:t>ederally</w:t>
      </w:r>
      <w:r w:rsidR="00534E96">
        <w:rPr>
          <w:sz w:val="24"/>
        </w:rPr>
        <w:t xml:space="preserve"> </w:t>
      </w:r>
      <w:r w:rsidRPr="00625FA1">
        <w:rPr>
          <w:sz w:val="24"/>
        </w:rPr>
        <w:t xml:space="preserve">recognized </w:t>
      </w:r>
      <w:r w:rsidR="00AB58E6">
        <w:rPr>
          <w:sz w:val="24"/>
        </w:rPr>
        <w:t>t</w:t>
      </w:r>
      <w:r w:rsidR="00AB58E6" w:rsidRPr="00625FA1">
        <w:rPr>
          <w:sz w:val="24"/>
        </w:rPr>
        <w:t xml:space="preserve">ribes </w:t>
      </w:r>
      <w:r w:rsidRPr="00625FA1">
        <w:rPr>
          <w:sz w:val="24"/>
        </w:rPr>
        <w:t>at 183 elementary and second</w:t>
      </w:r>
      <w:r w:rsidR="00E41BEA">
        <w:rPr>
          <w:sz w:val="24"/>
        </w:rPr>
        <w:t xml:space="preserve">ary schools and dormitories. </w:t>
      </w:r>
      <w:r w:rsidR="00211DD0" w:rsidRPr="00625FA1">
        <w:rPr>
          <w:sz w:val="24"/>
        </w:rPr>
        <w:t>Currently, t</w:t>
      </w:r>
      <w:r w:rsidRPr="00625FA1">
        <w:rPr>
          <w:sz w:val="24"/>
        </w:rPr>
        <w:t xml:space="preserve">he BIE </w:t>
      </w:r>
      <w:r w:rsidR="006E53F6" w:rsidRPr="00625FA1">
        <w:rPr>
          <w:sz w:val="24"/>
        </w:rPr>
        <w:t xml:space="preserve">directly </w:t>
      </w:r>
      <w:r w:rsidRPr="00625FA1">
        <w:rPr>
          <w:sz w:val="24"/>
        </w:rPr>
        <w:t xml:space="preserve">operates </w:t>
      </w:r>
      <w:r w:rsidR="009C716F" w:rsidRPr="00625FA1">
        <w:rPr>
          <w:sz w:val="24"/>
        </w:rPr>
        <w:t>5</w:t>
      </w:r>
      <w:r w:rsidR="009C716F">
        <w:rPr>
          <w:sz w:val="24"/>
        </w:rPr>
        <w:t>7</w:t>
      </w:r>
      <w:r w:rsidR="009C716F" w:rsidRPr="00625FA1">
        <w:rPr>
          <w:sz w:val="24"/>
        </w:rPr>
        <w:t xml:space="preserve"> </w:t>
      </w:r>
      <w:r w:rsidRPr="00625FA1">
        <w:rPr>
          <w:sz w:val="24"/>
        </w:rPr>
        <w:t>schools and dormitories</w:t>
      </w:r>
      <w:r w:rsidR="009306BC">
        <w:rPr>
          <w:sz w:val="24"/>
        </w:rPr>
        <w:t xml:space="preserve"> and</w:t>
      </w:r>
      <w:r w:rsidR="006E53F6" w:rsidRPr="00625FA1">
        <w:rPr>
          <w:sz w:val="24"/>
        </w:rPr>
        <w:t xml:space="preserve"> </w:t>
      </w:r>
      <w:r w:rsidR="00AB58E6">
        <w:rPr>
          <w:sz w:val="24"/>
        </w:rPr>
        <w:t xml:space="preserve">tribes </w:t>
      </w:r>
      <w:r w:rsidR="00854C6B">
        <w:rPr>
          <w:sz w:val="24"/>
        </w:rPr>
        <w:t>operate t</w:t>
      </w:r>
      <w:r w:rsidRPr="00625FA1">
        <w:rPr>
          <w:sz w:val="24"/>
        </w:rPr>
        <w:t xml:space="preserve">he remaining </w:t>
      </w:r>
      <w:r w:rsidR="009C716F" w:rsidRPr="00625FA1">
        <w:rPr>
          <w:sz w:val="24"/>
        </w:rPr>
        <w:t>12</w:t>
      </w:r>
      <w:r w:rsidR="009C716F">
        <w:rPr>
          <w:sz w:val="24"/>
        </w:rPr>
        <w:t>6</w:t>
      </w:r>
      <w:r w:rsidR="009C716F" w:rsidRPr="00625FA1">
        <w:rPr>
          <w:sz w:val="24"/>
        </w:rPr>
        <w:t xml:space="preserve"> </w:t>
      </w:r>
      <w:r w:rsidR="00854C6B">
        <w:rPr>
          <w:sz w:val="24"/>
        </w:rPr>
        <w:t>schools and dormitories</w:t>
      </w:r>
      <w:r w:rsidRPr="00625FA1">
        <w:rPr>
          <w:sz w:val="24"/>
        </w:rPr>
        <w:t xml:space="preserve"> </w:t>
      </w:r>
      <w:r w:rsidR="00854C6B">
        <w:rPr>
          <w:sz w:val="24"/>
        </w:rPr>
        <w:t>through grants or contracts with</w:t>
      </w:r>
      <w:r w:rsidR="00952D8F">
        <w:rPr>
          <w:sz w:val="24"/>
        </w:rPr>
        <w:t xml:space="preserve"> </w:t>
      </w:r>
      <w:r w:rsidR="00534E96">
        <w:rPr>
          <w:sz w:val="24"/>
        </w:rPr>
        <w:t xml:space="preserve">the </w:t>
      </w:r>
      <w:r w:rsidR="00166844">
        <w:rPr>
          <w:sz w:val="24"/>
        </w:rPr>
        <w:t>BIE</w:t>
      </w:r>
      <w:r w:rsidR="00854C6B">
        <w:rPr>
          <w:sz w:val="24"/>
        </w:rPr>
        <w:t>.</w:t>
      </w:r>
      <w:r w:rsidR="00166844">
        <w:rPr>
          <w:sz w:val="24"/>
        </w:rPr>
        <w:t xml:space="preserve"> </w:t>
      </w:r>
      <w:r w:rsidR="00854C6B">
        <w:rPr>
          <w:sz w:val="24"/>
        </w:rPr>
        <w:t xml:space="preserve"> </w:t>
      </w:r>
      <w:r w:rsidR="00E41BEA">
        <w:rPr>
          <w:sz w:val="24"/>
        </w:rPr>
        <w:t>During the 2013</w:t>
      </w:r>
      <w:r w:rsidR="004808FC">
        <w:rPr>
          <w:sz w:val="24"/>
        </w:rPr>
        <w:t>-</w:t>
      </w:r>
      <w:r w:rsidR="00E41BEA">
        <w:rPr>
          <w:sz w:val="24"/>
        </w:rPr>
        <w:t>2014</w:t>
      </w:r>
      <w:r w:rsidR="00625FA1" w:rsidRPr="005C3E90">
        <w:rPr>
          <w:sz w:val="24"/>
        </w:rPr>
        <w:t xml:space="preserve"> school </w:t>
      </w:r>
      <w:proofErr w:type="gramStart"/>
      <w:r w:rsidR="00625FA1" w:rsidRPr="005C3E90">
        <w:rPr>
          <w:sz w:val="24"/>
        </w:rPr>
        <w:t>year</w:t>
      </w:r>
      <w:proofErr w:type="gramEnd"/>
      <w:r w:rsidR="00625FA1" w:rsidRPr="005C3E90">
        <w:rPr>
          <w:sz w:val="24"/>
        </w:rPr>
        <w:t xml:space="preserve">, </w:t>
      </w:r>
      <w:r w:rsidR="004808FC">
        <w:rPr>
          <w:sz w:val="24"/>
        </w:rPr>
        <w:t xml:space="preserve">BIE-funded schools served </w:t>
      </w:r>
      <w:r w:rsidR="00625FA1" w:rsidRPr="005C3E90">
        <w:rPr>
          <w:sz w:val="24"/>
        </w:rPr>
        <w:t xml:space="preserve">approximately 48,000 </w:t>
      </w:r>
      <w:r w:rsidR="00CF21A7">
        <w:rPr>
          <w:sz w:val="24"/>
        </w:rPr>
        <w:t xml:space="preserve">individual </w:t>
      </w:r>
      <w:r w:rsidR="004808FC">
        <w:rPr>
          <w:sz w:val="24"/>
        </w:rPr>
        <w:t>K-12</w:t>
      </w:r>
      <w:r w:rsidR="00854C6B">
        <w:rPr>
          <w:sz w:val="24"/>
        </w:rPr>
        <w:t xml:space="preserve"> American</w:t>
      </w:r>
      <w:r w:rsidR="004808FC">
        <w:rPr>
          <w:sz w:val="24"/>
        </w:rPr>
        <w:t xml:space="preserve"> </w:t>
      </w:r>
      <w:r w:rsidR="00625FA1" w:rsidRPr="005C3E90">
        <w:rPr>
          <w:sz w:val="24"/>
        </w:rPr>
        <w:t xml:space="preserve">Indian </w:t>
      </w:r>
      <w:r w:rsidR="002C4FF4">
        <w:rPr>
          <w:sz w:val="24"/>
        </w:rPr>
        <w:t xml:space="preserve">and Alaska Native </w:t>
      </w:r>
      <w:r w:rsidR="00625FA1" w:rsidRPr="005C3E90">
        <w:rPr>
          <w:sz w:val="24"/>
        </w:rPr>
        <w:t>students and residential boarders</w:t>
      </w:r>
      <w:r w:rsidR="00E41BEA">
        <w:rPr>
          <w:sz w:val="24"/>
        </w:rPr>
        <w:t>.</w:t>
      </w:r>
      <w:r w:rsidR="00ED5FEB">
        <w:rPr>
          <w:sz w:val="24"/>
        </w:rPr>
        <w:t xml:space="preserve"> </w:t>
      </w:r>
      <w:r w:rsidR="002C4FF4">
        <w:rPr>
          <w:sz w:val="24"/>
        </w:rPr>
        <w:t xml:space="preserve"> </w:t>
      </w:r>
      <w:r w:rsidR="00C24006">
        <w:rPr>
          <w:sz w:val="24"/>
        </w:rPr>
        <w:t>Approximately 3,8</w:t>
      </w:r>
      <w:r w:rsidR="00625FA1" w:rsidRPr="00446A0F">
        <w:rPr>
          <w:sz w:val="24"/>
        </w:rPr>
        <w:t>00 teachers, professional staff, principals,</w:t>
      </w:r>
      <w:r w:rsidR="00625FA1" w:rsidRPr="005C3E90">
        <w:rPr>
          <w:sz w:val="24"/>
        </w:rPr>
        <w:t xml:space="preserve"> </w:t>
      </w:r>
      <w:r w:rsidR="00ED5FEB">
        <w:rPr>
          <w:sz w:val="24"/>
        </w:rPr>
        <w:t xml:space="preserve">and </w:t>
      </w:r>
      <w:r w:rsidR="00625FA1" w:rsidRPr="005C3E90">
        <w:rPr>
          <w:sz w:val="24"/>
        </w:rPr>
        <w:t xml:space="preserve">school administrators work within the </w:t>
      </w:r>
      <w:r w:rsidR="009C716F">
        <w:rPr>
          <w:sz w:val="24"/>
        </w:rPr>
        <w:t xml:space="preserve">57 </w:t>
      </w:r>
      <w:r w:rsidR="00625FA1" w:rsidRPr="005C3E90">
        <w:rPr>
          <w:sz w:val="24"/>
        </w:rPr>
        <w:t>BIE-operated schools.</w:t>
      </w:r>
      <w:r w:rsidR="00166844">
        <w:rPr>
          <w:sz w:val="24"/>
        </w:rPr>
        <w:t xml:space="preserve"> </w:t>
      </w:r>
      <w:r w:rsidR="00625FA1" w:rsidRPr="005C3E90">
        <w:rPr>
          <w:sz w:val="24"/>
        </w:rPr>
        <w:t xml:space="preserve"> </w:t>
      </w:r>
      <w:r w:rsidR="005B23C5">
        <w:rPr>
          <w:sz w:val="24"/>
        </w:rPr>
        <w:t>In addition, a</w:t>
      </w:r>
      <w:r w:rsidR="00CF21A7" w:rsidRPr="005C3E90">
        <w:rPr>
          <w:sz w:val="24"/>
        </w:rPr>
        <w:t xml:space="preserve">pproximately </w:t>
      </w:r>
      <w:r w:rsidR="00ED5FEB">
        <w:rPr>
          <w:sz w:val="24"/>
        </w:rPr>
        <w:t>twice that number</w:t>
      </w:r>
      <w:r w:rsidR="00CF21A7" w:rsidRPr="005C3E90">
        <w:rPr>
          <w:sz w:val="24"/>
        </w:rPr>
        <w:t xml:space="preserve"> work within the </w:t>
      </w:r>
      <w:r w:rsidR="009C716F">
        <w:rPr>
          <w:sz w:val="24"/>
        </w:rPr>
        <w:t xml:space="preserve">126 </w:t>
      </w:r>
      <w:r w:rsidR="00CF21A7">
        <w:rPr>
          <w:sz w:val="24"/>
        </w:rPr>
        <w:t>tribally</w:t>
      </w:r>
      <w:r w:rsidR="00CF21A7" w:rsidRPr="005C3E90">
        <w:rPr>
          <w:sz w:val="24"/>
        </w:rPr>
        <w:t>-operated schools.</w:t>
      </w:r>
    </w:p>
    <w:p w14:paraId="7177AA03" w14:textId="77777777" w:rsidR="00211DD0" w:rsidRDefault="00211DD0" w:rsidP="006311A2"/>
    <w:p w14:paraId="00CE4892" w14:textId="2DB60F14" w:rsidR="00DE207C" w:rsidRDefault="006311A2" w:rsidP="006311A2">
      <w:r w:rsidRPr="005C3E90">
        <w:t xml:space="preserve">The BIE has the responsibilities of a </w:t>
      </w:r>
      <w:r w:rsidR="00AB50DF">
        <w:t>s</w:t>
      </w:r>
      <w:r w:rsidR="00AB50DF" w:rsidRPr="005C3E90">
        <w:t xml:space="preserve">tate </w:t>
      </w:r>
      <w:r w:rsidR="00AB50DF">
        <w:t>e</w:t>
      </w:r>
      <w:r w:rsidR="00AB50DF" w:rsidRPr="005C3E90">
        <w:t xml:space="preserve">ducational </w:t>
      </w:r>
      <w:r w:rsidR="00AB50DF">
        <w:t>a</w:t>
      </w:r>
      <w:r w:rsidR="00AB50DF" w:rsidRPr="005C3E90">
        <w:t xml:space="preserve">gency </w:t>
      </w:r>
      <w:r w:rsidRPr="005C3E90">
        <w:t xml:space="preserve">for </w:t>
      </w:r>
      <w:r w:rsidR="00C73C4D">
        <w:t xml:space="preserve">purposes of </w:t>
      </w:r>
      <w:r w:rsidR="004F31A6">
        <w:t xml:space="preserve">administering </w:t>
      </w:r>
      <w:r w:rsidR="00AB50DF">
        <w:t xml:space="preserve">federal </w:t>
      </w:r>
      <w:r w:rsidR="004F31A6">
        <w:t>grant programs</w:t>
      </w:r>
      <w:r w:rsidR="00AF034D">
        <w:t xml:space="preserve"> for education</w:t>
      </w:r>
      <w:r w:rsidRPr="005C3E90">
        <w:t>.</w:t>
      </w:r>
      <w:r w:rsidR="002238B7">
        <w:t xml:space="preserve"> </w:t>
      </w:r>
      <w:r w:rsidR="00C73C4D">
        <w:t>BIE</w:t>
      </w:r>
      <w:r w:rsidR="005817F8" w:rsidRPr="005817F8">
        <w:t xml:space="preserve"> responsibilities include </w:t>
      </w:r>
      <w:r w:rsidR="00AF034D">
        <w:t xml:space="preserve">providing instruction that is aligned to </w:t>
      </w:r>
      <w:r w:rsidR="00AF034D" w:rsidRPr="00D94B3B">
        <w:t xml:space="preserve">the </w:t>
      </w:r>
      <w:r w:rsidR="0053377A" w:rsidRPr="00D94B3B">
        <w:t>applicable State</w:t>
      </w:r>
      <w:r w:rsidR="0053377A">
        <w:t xml:space="preserve"> </w:t>
      </w:r>
      <w:r w:rsidR="00AF034D">
        <w:t>academic</w:t>
      </w:r>
      <w:r w:rsidR="005817F8" w:rsidRPr="005817F8">
        <w:t xml:space="preserve"> standards</w:t>
      </w:r>
      <w:r w:rsidR="00AF034D">
        <w:t xml:space="preserve"> set forth in the </w:t>
      </w:r>
      <w:r w:rsidR="00AA7376">
        <w:t>regulations</w:t>
      </w:r>
      <w:r w:rsidR="00DF6969">
        <w:t xml:space="preserve">; </w:t>
      </w:r>
      <w:r w:rsidR="00DF6969" w:rsidRPr="005817F8">
        <w:t>working with the Department of Education to administer education grants</w:t>
      </w:r>
      <w:r w:rsidR="00F27B99">
        <w:t>;</w:t>
      </w:r>
      <w:r w:rsidR="00F27B99" w:rsidRPr="005817F8">
        <w:t xml:space="preserve"> </w:t>
      </w:r>
      <w:r w:rsidR="00DF6969" w:rsidRPr="005817F8">
        <w:t>and provid</w:t>
      </w:r>
      <w:r w:rsidR="00DF6969">
        <w:t>ing</w:t>
      </w:r>
      <w:r w:rsidR="00DF6969" w:rsidRPr="005817F8">
        <w:t xml:space="preserve"> oversight and accountability for school and student success.</w:t>
      </w:r>
      <w:r w:rsidR="00DF6969">
        <w:t xml:space="preserve">  BIE is also responsible for</w:t>
      </w:r>
      <w:r w:rsidR="005817F8" w:rsidRPr="005817F8">
        <w:t xml:space="preserve"> </w:t>
      </w:r>
      <w:r w:rsidR="00DF6969">
        <w:t>ensuring</w:t>
      </w:r>
      <w:r w:rsidR="00DF6969" w:rsidRPr="005817F8">
        <w:t xml:space="preserve"> </w:t>
      </w:r>
      <w:r w:rsidR="005817F8" w:rsidRPr="005817F8">
        <w:t xml:space="preserve">compliance with the </w:t>
      </w:r>
      <w:r w:rsidR="005214DB">
        <w:t>Elementary and Secondary Education Act of 1965 (ESEA)</w:t>
      </w:r>
      <w:r w:rsidR="00417FE3">
        <w:t xml:space="preserve"> </w:t>
      </w:r>
      <w:r w:rsidR="005817F8" w:rsidRPr="005817F8">
        <w:t>and the Individuals with Disabilities Education Act</w:t>
      </w:r>
      <w:r w:rsidR="005214DB">
        <w:t xml:space="preserve"> (IDEA)</w:t>
      </w:r>
      <w:r w:rsidR="000D4FD8">
        <w:t>, among other federal laws pertaining to educating students</w:t>
      </w:r>
      <w:r w:rsidR="00DF6969">
        <w:t>.</w:t>
      </w:r>
      <w:r w:rsidR="005817F8" w:rsidRPr="005817F8">
        <w:t xml:space="preserve"> </w:t>
      </w:r>
    </w:p>
    <w:p w14:paraId="3DA1874F" w14:textId="77777777" w:rsidR="00DE207C" w:rsidRDefault="00DE207C" w:rsidP="006311A2"/>
    <w:p w14:paraId="4BCBDEA6" w14:textId="5C2418BB" w:rsidR="007A675A" w:rsidRPr="0009488E" w:rsidRDefault="00606A9E" w:rsidP="006311A2">
      <w:r>
        <w:t>The</w:t>
      </w:r>
      <w:r w:rsidR="0009488E" w:rsidRPr="00073C4C">
        <w:t xml:space="preserve"> </w:t>
      </w:r>
      <w:r w:rsidR="008B6744" w:rsidRPr="00073C4C">
        <w:t>BIE face</w:t>
      </w:r>
      <w:r w:rsidR="00DF6969">
        <w:t>s</w:t>
      </w:r>
      <w:r w:rsidR="008B6744" w:rsidRPr="00073C4C">
        <w:t xml:space="preserve"> </w:t>
      </w:r>
      <w:r w:rsidR="0087003B">
        <w:t xml:space="preserve">unique and </w:t>
      </w:r>
      <w:r w:rsidR="008B6744" w:rsidRPr="00073C4C">
        <w:t>urgent challenges</w:t>
      </w:r>
      <w:r>
        <w:t xml:space="preserve"> in providing a </w:t>
      </w:r>
      <w:r w:rsidR="00534E96">
        <w:t>high-</w:t>
      </w:r>
      <w:r>
        <w:t>quality education</w:t>
      </w:r>
      <w:r w:rsidR="008B6744" w:rsidRPr="00073C4C">
        <w:t xml:space="preserve">. </w:t>
      </w:r>
      <w:r w:rsidR="00AE039A">
        <w:t xml:space="preserve"> </w:t>
      </w:r>
      <w:r w:rsidR="0087003B">
        <w:t xml:space="preserve">These </w:t>
      </w:r>
      <w:r w:rsidR="00167AAB">
        <w:t xml:space="preserve">challenges </w:t>
      </w:r>
      <w:r w:rsidR="008B6744" w:rsidRPr="00073C4C">
        <w:t>include</w:t>
      </w:r>
      <w:r w:rsidR="00AE039A">
        <w:t>:</w:t>
      </w:r>
      <w:r w:rsidR="008B6744" w:rsidRPr="00073C4C">
        <w:t xml:space="preserve"> difficulty attracting effective teachers to BIE</w:t>
      </w:r>
      <w:r w:rsidR="00AE039A">
        <w:t>-funded</w:t>
      </w:r>
      <w:r w:rsidR="008B6744" w:rsidRPr="00073C4C">
        <w:t xml:space="preserve"> schools</w:t>
      </w:r>
      <w:r w:rsidR="0087003B">
        <w:t xml:space="preserve"> (which are most often</w:t>
      </w:r>
      <w:r w:rsidR="008B6744" w:rsidRPr="00073C4C">
        <w:t xml:space="preserve"> located in remote locations</w:t>
      </w:r>
      <w:r w:rsidR="0087003B">
        <w:t>)</w:t>
      </w:r>
      <w:r w:rsidR="008B6744" w:rsidRPr="00073C4C">
        <w:t xml:space="preserve">, </w:t>
      </w:r>
      <w:r w:rsidR="00715227">
        <w:t xml:space="preserve">the current Interior regulatory requirement that BIE-funded schools </w:t>
      </w:r>
      <w:r w:rsidR="008B6744" w:rsidRPr="00073C4C">
        <w:t>comply with</w:t>
      </w:r>
      <w:r w:rsidR="00EB6BCC">
        <w:t xml:space="preserve"> the</w:t>
      </w:r>
      <w:r w:rsidR="008B6744" w:rsidRPr="00073C4C">
        <w:t xml:space="preserve"> </w:t>
      </w:r>
      <w:r w:rsidR="00715227">
        <w:t>(</w:t>
      </w:r>
      <w:r w:rsidR="00AB50DF" w:rsidRPr="003B7E24">
        <w:t>23 different</w:t>
      </w:r>
      <w:r w:rsidR="00715227">
        <w:t>)</w:t>
      </w:r>
      <w:r w:rsidR="00AB50DF" w:rsidRPr="003B7E24">
        <w:t xml:space="preserve"> states</w:t>
      </w:r>
      <w:r w:rsidR="00AB50DF">
        <w:t>’</w:t>
      </w:r>
      <w:r w:rsidR="00AB50DF" w:rsidRPr="00073C4C">
        <w:t xml:space="preserve"> </w:t>
      </w:r>
      <w:r w:rsidR="008B6744" w:rsidRPr="00073C4C">
        <w:t xml:space="preserve">academic </w:t>
      </w:r>
      <w:r w:rsidR="008B6744" w:rsidRPr="003B7E24">
        <w:t>standards</w:t>
      </w:r>
      <w:r w:rsidR="00715227">
        <w:t xml:space="preserve"> in which they are located</w:t>
      </w:r>
      <w:r w:rsidR="008B6744" w:rsidRPr="003B7E24">
        <w:t>,</w:t>
      </w:r>
      <w:r w:rsidR="000D4FD8">
        <w:t xml:space="preserve"> </w:t>
      </w:r>
      <w:r w:rsidR="008B6744" w:rsidRPr="003B7E24">
        <w:t>resourc</w:t>
      </w:r>
      <w:r w:rsidR="00841520" w:rsidRPr="003B7E24">
        <w:t>e constraints, and organizational</w:t>
      </w:r>
      <w:r w:rsidR="008B6744" w:rsidRPr="003B7E24">
        <w:t xml:space="preserve"> and budgetary fragmentation. A lack of consistent leadership </w:t>
      </w:r>
      <w:r w:rsidR="003B7E24" w:rsidRPr="003B7E24">
        <w:t>-- evidenced by the BIE</w:t>
      </w:r>
      <w:r w:rsidR="00AB50DF">
        <w:t>’s</w:t>
      </w:r>
      <w:r w:rsidR="003B7E24" w:rsidRPr="003B7E24">
        <w:t xml:space="preserve"> 33 </w:t>
      </w:r>
      <w:r w:rsidR="00AB50DF">
        <w:t>d</w:t>
      </w:r>
      <w:r w:rsidR="00AB50DF" w:rsidRPr="003B7E24">
        <w:t xml:space="preserve">irectors </w:t>
      </w:r>
      <w:r w:rsidR="003B7E24" w:rsidRPr="003B7E24">
        <w:t>since 1979 -- and strategic planning</w:t>
      </w:r>
      <w:r w:rsidR="008B6744" w:rsidRPr="003B7E24">
        <w:t xml:space="preserve"> </w:t>
      </w:r>
      <w:r w:rsidR="00AB50DF" w:rsidRPr="003B7E24">
        <w:t>ha</w:t>
      </w:r>
      <w:r w:rsidR="00AB50DF">
        <w:t>ve</w:t>
      </w:r>
      <w:r w:rsidR="00AB50DF" w:rsidRPr="003B7E24">
        <w:t xml:space="preserve"> </w:t>
      </w:r>
      <w:r w:rsidR="008B6744" w:rsidRPr="003B7E24">
        <w:t xml:space="preserve">also </w:t>
      </w:r>
      <w:r w:rsidR="008B6744" w:rsidRPr="003B7E24">
        <w:lastRenderedPageBreak/>
        <w:t>limited the BIE’s abil</w:t>
      </w:r>
      <w:r w:rsidR="00C71EF3" w:rsidRPr="003B7E24">
        <w:t xml:space="preserve">ity to improve its services. </w:t>
      </w:r>
      <w:r w:rsidR="00AE039A">
        <w:t xml:space="preserve"> </w:t>
      </w:r>
      <w:r w:rsidR="00C71EF3" w:rsidRPr="003B7E24">
        <w:t>Furthermore, over the years, f</w:t>
      </w:r>
      <w:r w:rsidR="008B6744" w:rsidRPr="003B7E24">
        <w:t xml:space="preserve">ederal American Indian education has been </w:t>
      </w:r>
      <w:r w:rsidR="008528B7">
        <w:t>contracted or granted</w:t>
      </w:r>
      <w:r w:rsidR="008B6744" w:rsidRPr="003B7E24">
        <w:t xml:space="preserve"> to tribes in approximately two-thirds of </w:t>
      </w:r>
      <w:r w:rsidR="00AE039A">
        <w:t xml:space="preserve">the </w:t>
      </w:r>
      <w:r w:rsidR="008B6744" w:rsidRPr="003B7E24">
        <w:t>BIE school</w:t>
      </w:r>
      <w:r w:rsidR="00AE039A">
        <w:t xml:space="preserve"> </w:t>
      </w:r>
      <w:r w:rsidR="008B6744" w:rsidRPr="003B7E24">
        <w:t>s</w:t>
      </w:r>
      <w:r w:rsidR="00AE039A">
        <w:t>ystem</w:t>
      </w:r>
      <w:r w:rsidR="008B6744" w:rsidRPr="003B7E24">
        <w:t xml:space="preserve">, but </w:t>
      </w:r>
      <w:r w:rsidR="00167AAB">
        <w:t>the BIE’s man</w:t>
      </w:r>
      <w:r w:rsidR="00196B82">
        <w:t>agement structure and budget have</w:t>
      </w:r>
      <w:r w:rsidR="00167AAB">
        <w:t xml:space="preserve"> not evolved to match the BIE’s long-term trajectory of increased tribal control </w:t>
      </w:r>
      <w:r w:rsidR="00AB50DF">
        <w:t xml:space="preserve">over the daily operation of </w:t>
      </w:r>
      <w:r w:rsidR="00167AAB" w:rsidRPr="0044008F">
        <w:t>schools.</w:t>
      </w:r>
      <w:r w:rsidR="0044008F" w:rsidRPr="0044008F">
        <w:t xml:space="preserve"> </w:t>
      </w:r>
      <w:r w:rsidR="00AB2C0A">
        <w:t xml:space="preserve">Currently, the Department is funding approximately 67 percent of the need for contract support costs for tribally-controlled schools.  </w:t>
      </w:r>
      <w:r w:rsidR="007A675A" w:rsidRPr="0044008F">
        <w:t>Each of these challenges has contributed to poor outcomes for BIE students.</w:t>
      </w:r>
    </w:p>
    <w:p w14:paraId="57C40095" w14:textId="77777777" w:rsidR="006311A2" w:rsidRPr="005C3E90" w:rsidRDefault="006311A2" w:rsidP="00C14A2A"/>
    <w:p w14:paraId="15572C3F" w14:textId="39A036A8" w:rsidR="00FE15F1" w:rsidRPr="0041207B" w:rsidRDefault="00196B82" w:rsidP="00ED796F">
      <w:pPr>
        <w:pStyle w:val="NoSpacing"/>
        <w:keepNext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 New Vision for the BIE</w:t>
      </w:r>
      <w:r w:rsidR="00D13985" w:rsidRPr="0041207B">
        <w:rPr>
          <w:rFonts w:ascii="Times New Roman" w:hAnsi="Times New Roman"/>
          <w:sz w:val="24"/>
          <w:u w:val="single"/>
        </w:rPr>
        <w:t xml:space="preserve"> </w:t>
      </w:r>
    </w:p>
    <w:p w14:paraId="4C4937BD" w14:textId="77777777" w:rsidR="00EC2C78" w:rsidRPr="00883D0C" w:rsidRDefault="00EC2C78" w:rsidP="00ED796F">
      <w:pPr>
        <w:pStyle w:val="NoSpacing"/>
        <w:keepNext/>
        <w:rPr>
          <w:rFonts w:ascii="Times New Roman" w:hAnsi="Times New Roman"/>
          <w:sz w:val="24"/>
          <w:szCs w:val="24"/>
        </w:rPr>
      </w:pPr>
    </w:p>
    <w:p w14:paraId="5E8A775B" w14:textId="4EBF343D" w:rsidR="00E90A65" w:rsidRDefault="00E060A6" w:rsidP="00CC6E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challenges before us are daunting; however, we must have the courage to do what is morally right</w:t>
      </w:r>
      <w:r w:rsidR="00BF6FB2">
        <w:rPr>
          <w:rFonts w:ascii="Times New Roman" w:hAnsi="Times New Roman"/>
          <w:sz w:val="24"/>
          <w:szCs w:val="24"/>
        </w:rPr>
        <w:t xml:space="preserve">. </w:t>
      </w:r>
      <w:r w:rsidR="00AE039A">
        <w:rPr>
          <w:rFonts w:ascii="Times New Roman" w:hAnsi="Times New Roman"/>
          <w:sz w:val="24"/>
          <w:szCs w:val="24"/>
        </w:rPr>
        <w:t xml:space="preserve"> </w:t>
      </w:r>
      <w:r w:rsidR="00AB50DF">
        <w:rPr>
          <w:rFonts w:ascii="Times New Roman" w:hAnsi="Times New Roman"/>
          <w:sz w:val="24"/>
          <w:szCs w:val="24"/>
        </w:rPr>
        <w:t xml:space="preserve">The Department and the Obama administration </w:t>
      </w:r>
      <w:r w:rsidR="00BF6FB2">
        <w:rPr>
          <w:rFonts w:ascii="Times New Roman" w:hAnsi="Times New Roman"/>
          <w:sz w:val="24"/>
          <w:szCs w:val="24"/>
        </w:rPr>
        <w:t xml:space="preserve">are fully committed to </w:t>
      </w:r>
      <w:r w:rsidR="00D04770">
        <w:rPr>
          <w:rFonts w:ascii="Times New Roman" w:hAnsi="Times New Roman"/>
          <w:sz w:val="24"/>
          <w:szCs w:val="24"/>
        </w:rPr>
        <w:t>improving American Indian education</w:t>
      </w:r>
      <w:r w:rsidR="00BF6FB2">
        <w:rPr>
          <w:rFonts w:ascii="Times New Roman" w:hAnsi="Times New Roman"/>
          <w:sz w:val="24"/>
          <w:szCs w:val="24"/>
        </w:rPr>
        <w:t xml:space="preserve">. </w:t>
      </w:r>
      <w:r w:rsidR="00166844">
        <w:rPr>
          <w:rFonts w:ascii="Times New Roman" w:hAnsi="Times New Roman"/>
          <w:sz w:val="24"/>
          <w:szCs w:val="24"/>
        </w:rPr>
        <w:t xml:space="preserve"> </w:t>
      </w:r>
      <w:r w:rsidR="0063270C" w:rsidRPr="0063270C">
        <w:rPr>
          <w:rFonts w:ascii="Times New Roman" w:hAnsi="Times New Roman"/>
          <w:sz w:val="24"/>
          <w:szCs w:val="24"/>
        </w:rPr>
        <w:t xml:space="preserve">In fact, in September 2013, Secretary Jewell and </w:t>
      </w:r>
      <w:r w:rsidR="00534E96">
        <w:rPr>
          <w:rFonts w:ascii="Times New Roman" w:hAnsi="Times New Roman"/>
          <w:sz w:val="24"/>
          <w:szCs w:val="24"/>
        </w:rPr>
        <w:t xml:space="preserve">Education </w:t>
      </w:r>
      <w:r w:rsidR="0063270C" w:rsidRPr="0063270C">
        <w:rPr>
          <w:rFonts w:ascii="Times New Roman" w:hAnsi="Times New Roman"/>
          <w:sz w:val="24"/>
          <w:szCs w:val="24"/>
        </w:rPr>
        <w:t xml:space="preserve">Secretary Duncan appointed </w:t>
      </w:r>
      <w:r w:rsidR="0063270C">
        <w:rPr>
          <w:rFonts w:ascii="Times New Roman" w:hAnsi="Times New Roman"/>
          <w:sz w:val="24"/>
          <w:szCs w:val="24"/>
        </w:rPr>
        <w:t>a set of experts</w:t>
      </w:r>
      <w:r w:rsidR="0063270C" w:rsidRPr="0063270C">
        <w:rPr>
          <w:rFonts w:ascii="Times New Roman" w:hAnsi="Times New Roman"/>
          <w:sz w:val="24"/>
          <w:szCs w:val="24"/>
        </w:rPr>
        <w:t xml:space="preserve"> to </w:t>
      </w:r>
      <w:r w:rsidR="005C3937">
        <w:rPr>
          <w:rFonts w:ascii="Times New Roman" w:hAnsi="Times New Roman"/>
          <w:sz w:val="24"/>
          <w:szCs w:val="24"/>
        </w:rPr>
        <w:t xml:space="preserve">identify the challenges and problems faced by the </w:t>
      </w:r>
      <w:r w:rsidR="0063270C" w:rsidRPr="0063270C">
        <w:rPr>
          <w:rFonts w:ascii="Times New Roman" w:hAnsi="Times New Roman"/>
          <w:sz w:val="24"/>
          <w:szCs w:val="24"/>
        </w:rPr>
        <w:t>BIE-funded schools, and</w:t>
      </w:r>
      <w:r w:rsidR="00D04770">
        <w:rPr>
          <w:rFonts w:ascii="Times New Roman" w:hAnsi="Times New Roman"/>
          <w:sz w:val="24"/>
          <w:szCs w:val="24"/>
        </w:rPr>
        <w:t xml:space="preserve"> to</w:t>
      </w:r>
      <w:r w:rsidR="0063270C" w:rsidRPr="0063270C">
        <w:rPr>
          <w:rFonts w:ascii="Times New Roman" w:hAnsi="Times New Roman"/>
          <w:sz w:val="24"/>
          <w:szCs w:val="24"/>
        </w:rPr>
        <w:t xml:space="preserve"> develop and </w:t>
      </w:r>
      <w:r w:rsidR="005C3937">
        <w:rPr>
          <w:rFonts w:ascii="Times New Roman" w:hAnsi="Times New Roman"/>
          <w:sz w:val="24"/>
          <w:szCs w:val="24"/>
        </w:rPr>
        <w:t xml:space="preserve">propose </w:t>
      </w:r>
      <w:r w:rsidR="0063270C" w:rsidRPr="0063270C">
        <w:rPr>
          <w:rFonts w:ascii="Times New Roman" w:hAnsi="Times New Roman"/>
          <w:sz w:val="24"/>
          <w:szCs w:val="24"/>
        </w:rPr>
        <w:t xml:space="preserve">recommendations that will help </w:t>
      </w:r>
      <w:r w:rsidR="00D04770" w:rsidRPr="0063270C">
        <w:rPr>
          <w:rFonts w:ascii="Times New Roman" w:hAnsi="Times New Roman"/>
          <w:sz w:val="24"/>
          <w:szCs w:val="24"/>
        </w:rPr>
        <w:t>promot</w:t>
      </w:r>
      <w:r w:rsidR="00D04770">
        <w:rPr>
          <w:rFonts w:ascii="Times New Roman" w:hAnsi="Times New Roman"/>
          <w:sz w:val="24"/>
          <w:szCs w:val="24"/>
        </w:rPr>
        <w:t>e</w:t>
      </w:r>
      <w:r w:rsidR="00D04770" w:rsidRPr="0063270C">
        <w:rPr>
          <w:rFonts w:ascii="Times New Roman" w:hAnsi="Times New Roman"/>
          <w:sz w:val="24"/>
          <w:szCs w:val="24"/>
        </w:rPr>
        <w:t xml:space="preserve"> </w:t>
      </w:r>
      <w:r w:rsidR="0063270C" w:rsidRPr="0063270C">
        <w:rPr>
          <w:rFonts w:ascii="Times New Roman" w:hAnsi="Times New Roman"/>
          <w:sz w:val="24"/>
          <w:szCs w:val="24"/>
        </w:rPr>
        <w:t xml:space="preserve">tribal control </w:t>
      </w:r>
      <w:r w:rsidR="00D04770">
        <w:rPr>
          <w:rFonts w:ascii="Times New Roman" w:hAnsi="Times New Roman"/>
          <w:sz w:val="24"/>
          <w:szCs w:val="24"/>
        </w:rPr>
        <w:t xml:space="preserve">while </w:t>
      </w:r>
      <w:r w:rsidR="0063270C" w:rsidRPr="0063270C">
        <w:rPr>
          <w:rFonts w:ascii="Times New Roman" w:hAnsi="Times New Roman"/>
          <w:sz w:val="24"/>
          <w:szCs w:val="24"/>
        </w:rPr>
        <w:t xml:space="preserve">ensuring that all BIE students are ready for college and career. </w:t>
      </w:r>
      <w:r w:rsidR="00AE039A">
        <w:rPr>
          <w:rFonts w:ascii="Times New Roman" w:hAnsi="Times New Roman"/>
          <w:sz w:val="24"/>
          <w:szCs w:val="24"/>
        </w:rPr>
        <w:t xml:space="preserve"> </w:t>
      </w:r>
      <w:r w:rsidR="0063270C" w:rsidRPr="0063270C">
        <w:rPr>
          <w:rFonts w:ascii="Times New Roman" w:hAnsi="Times New Roman"/>
          <w:sz w:val="24"/>
          <w:szCs w:val="24"/>
        </w:rPr>
        <w:t xml:space="preserve">The </w:t>
      </w:r>
      <w:r w:rsidR="0063270C">
        <w:rPr>
          <w:rFonts w:ascii="Times New Roman" w:hAnsi="Times New Roman"/>
          <w:sz w:val="24"/>
          <w:szCs w:val="24"/>
        </w:rPr>
        <w:t>team</w:t>
      </w:r>
      <w:r w:rsidR="0063270C" w:rsidRPr="0063270C">
        <w:rPr>
          <w:rFonts w:ascii="Times New Roman" w:hAnsi="Times New Roman"/>
          <w:sz w:val="24"/>
          <w:szCs w:val="24"/>
        </w:rPr>
        <w:t xml:space="preserve"> combines management, legal, education, and tribal expertise</w:t>
      </w:r>
      <w:r w:rsidR="00D04770">
        <w:rPr>
          <w:rFonts w:ascii="Times New Roman" w:hAnsi="Times New Roman"/>
          <w:sz w:val="24"/>
          <w:szCs w:val="24"/>
        </w:rPr>
        <w:t>,</w:t>
      </w:r>
      <w:r w:rsidR="0063270C" w:rsidRPr="0063270C">
        <w:rPr>
          <w:rFonts w:ascii="Times New Roman" w:hAnsi="Times New Roman"/>
          <w:sz w:val="24"/>
          <w:szCs w:val="24"/>
        </w:rPr>
        <w:t xml:space="preserve"> </w:t>
      </w:r>
      <w:r w:rsidR="00D04770">
        <w:rPr>
          <w:rFonts w:ascii="Times New Roman" w:hAnsi="Times New Roman"/>
          <w:sz w:val="24"/>
          <w:szCs w:val="24"/>
        </w:rPr>
        <w:t xml:space="preserve">ensuring </w:t>
      </w:r>
      <w:r w:rsidR="0063270C" w:rsidRPr="0063270C">
        <w:rPr>
          <w:rFonts w:ascii="Times New Roman" w:hAnsi="Times New Roman"/>
          <w:sz w:val="24"/>
          <w:szCs w:val="24"/>
        </w:rPr>
        <w:t xml:space="preserve">that the recommendations are grounded in a comprehensive understanding of the federal government’s trust responsibility </w:t>
      </w:r>
      <w:r w:rsidR="00D04770">
        <w:rPr>
          <w:rFonts w:ascii="Times New Roman" w:hAnsi="Times New Roman"/>
          <w:sz w:val="24"/>
          <w:szCs w:val="24"/>
        </w:rPr>
        <w:t>as well as</w:t>
      </w:r>
      <w:r w:rsidR="00D04770" w:rsidRPr="0063270C">
        <w:rPr>
          <w:rFonts w:ascii="Times New Roman" w:hAnsi="Times New Roman"/>
          <w:sz w:val="24"/>
          <w:szCs w:val="24"/>
        </w:rPr>
        <w:t xml:space="preserve"> </w:t>
      </w:r>
      <w:r w:rsidR="00D04770">
        <w:rPr>
          <w:rFonts w:ascii="Times New Roman" w:hAnsi="Times New Roman"/>
          <w:sz w:val="24"/>
          <w:szCs w:val="24"/>
        </w:rPr>
        <w:t xml:space="preserve">the elements of </w:t>
      </w:r>
      <w:r w:rsidR="0063270C" w:rsidRPr="0063270C">
        <w:rPr>
          <w:rFonts w:ascii="Times New Roman" w:hAnsi="Times New Roman"/>
          <w:sz w:val="24"/>
          <w:szCs w:val="24"/>
        </w:rPr>
        <w:t>effective teaching and learning</w:t>
      </w:r>
      <w:r w:rsidR="00D04770">
        <w:rPr>
          <w:rFonts w:ascii="Times New Roman" w:hAnsi="Times New Roman"/>
          <w:sz w:val="24"/>
          <w:szCs w:val="24"/>
        </w:rPr>
        <w:t>.</w:t>
      </w:r>
    </w:p>
    <w:p w14:paraId="23C541C8" w14:textId="77777777" w:rsidR="00E90A65" w:rsidRDefault="00E90A65" w:rsidP="00CC6ECA">
      <w:pPr>
        <w:pStyle w:val="NoSpacing"/>
        <w:rPr>
          <w:rFonts w:ascii="Times New Roman" w:hAnsi="Times New Roman"/>
          <w:sz w:val="24"/>
          <w:szCs w:val="24"/>
        </w:rPr>
      </w:pPr>
    </w:p>
    <w:p w14:paraId="28CC5649" w14:textId="1843E9F2" w:rsidR="00405584" w:rsidRDefault="00E90A65" w:rsidP="0040558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team immediately went to work and conducted</w:t>
      </w:r>
      <w:r w:rsidRPr="0063270C">
        <w:rPr>
          <w:rFonts w:ascii="Times New Roman" w:hAnsi="Times New Roman"/>
          <w:sz w:val="24"/>
          <w:szCs w:val="24"/>
        </w:rPr>
        <w:t xml:space="preserve"> extensive listening sessions with tribal leaders, educators, and community members across Indian Country, and </w:t>
      </w:r>
      <w:r>
        <w:rPr>
          <w:rFonts w:ascii="Times New Roman" w:hAnsi="Times New Roman"/>
          <w:sz w:val="24"/>
          <w:szCs w:val="24"/>
        </w:rPr>
        <w:t xml:space="preserve">analyzed </w:t>
      </w:r>
      <w:r w:rsidRPr="0063270C">
        <w:rPr>
          <w:rFonts w:ascii="Times New Roman" w:hAnsi="Times New Roman"/>
          <w:sz w:val="24"/>
          <w:szCs w:val="24"/>
        </w:rPr>
        <w:t>a wide range of primary and secondary data</w:t>
      </w:r>
      <w:r>
        <w:rPr>
          <w:rFonts w:ascii="Times New Roman" w:hAnsi="Times New Roman"/>
          <w:sz w:val="24"/>
          <w:szCs w:val="24"/>
        </w:rPr>
        <w:t>.  Based on those discussions and that analysis, the team began work on a proposal to redesign</w:t>
      </w:r>
      <w:r w:rsidRPr="0063270C">
        <w:rPr>
          <w:rFonts w:ascii="Times New Roman" w:hAnsi="Times New Roman"/>
          <w:sz w:val="24"/>
          <w:szCs w:val="24"/>
        </w:rPr>
        <w:t xml:space="preserve"> BIE that reflects the BIE’s gradual evolution from a direct provider of education to a </w:t>
      </w:r>
      <w:r>
        <w:rPr>
          <w:rFonts w:ascii="Times New Roman" w:hAnsi="Times New Roman"/>
          <w:sz w:val="24"/>
          <w:szCs w:val="24"/>
        </w:rPr>
        <w:t>provider of</w:t>
      </w:r>
      <w:r w:rsidRPr="0063270C">
        <w:rPr>
          <w:rFonts w:ascii="Times New Roman" w:hAnsi="Times New Roman"/>
          <w:sz w:val="24"/>
          <w:szCs w:val="24"/>
        </w:rPr>
        <w:t xml:space="preserve"> customized support </w:t>
      </w:r>
      <w:r>
        <w:rPr>
          <w:rFonts w:ascii="Times New Roman" w:hAnsi="Times New Roman"/>
          <w:sz w:val="24"/>
          <w:szCs w:val="24"/>
        </w:rPr>
        <w:t>to</w:t>
      </w:r>
      <w:r w:rsidRPr="0063270C">
        <w:rPr>
          <w:rFonts w:ascii="Times New Roman" w:hAnsi="Times New Roman"/>
          <w:sz w:val="24"/>
          <w:szCs w:val="24"/>
        </w:rPr>
        <w:t xml:space="preserve"> meet the unique needs of each school</w:t>
      </w:r>
      <w:r>
        <w:rPr>
          <w:rFonts w:ascii="Times New Roman" w:hAnsi="Times New Roman"/>
          <w:sz w:val="24"/>
          <w:szCs w:val="24"/>
        </w:rPr>
        <w:t xml:space="preserve"> and tribe</w:t>
      </w:r>
      <w:r w:rsidRPr="0063270C">
        <w:rPr>
          <w:rFonts w:ascii="Times New Roman" w:hAnsi="Times New Roman"/>
          <w:sz w:val="24"/>
          <w:szCs w:val="24"/>
        </w:rPr>
        <w:t>.</w:t>
      </w:r>
      <w:r w:rsidR="00166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63270C">
        <w:rPr>
          <w:rFonts w:ascii="Times New Roman" w:hAnsi="Times New Roman"/>
          <w:sz w:val="24"/>
          <w:szCs w:val="24"/>
        </w:rPr>
        <w:t xml:space="preserve"> BIE </w:t>
      </w:r>
      <w:r>
        <w:rPr>
          <w:rFonts w:ascii="Times New Roman" w:hAnsi="Times New Roman"/>
          <w:sz w:val="24"/>
          <w:szCs w:val="24"/>
        </w:rPr>
        <w:t>redesign would re</w:t>
      </w:r>
      <w:r w:rsidR="00534E9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prioritize </w:t>
      </w:r>
      <w:r w:rsidRPr="0063270C">
        <w:rPr>
          <w:rFonts w:ascii="Times New Roman" w:hAnsi="Times New Roman"/>
          <w:sz w:val="24"/>
          <w:szCs w:val="24"/>
        </w:rPr>
        <w:t>existing staff positions and resources to meet capacity</w:t>
      </w:r>
      <w:r>
        <w:rPr>
          <w:rFonts w:ascii="Times New Roman" w:hAnsi="Times New Roman"/>
          <w:sz w:val="24"/>
          <w:szCs w:val="24"/>
        </w:rPr>
        <w:t>-</w:t>
      </w:r>
      <w:r w:rsidRPr="0063270C">
        <w:rPr>
          <w:rFonts w:ascii="Times New Roman" w:hAnsi="Times New Roman"/>
          <w:sz w:val="24"/>
          <w:szCs w:val="24"/>
        </w:rPr>
        <w:t xml:space="preserve">building needs in a timely manner, particularly in the areas of </w:t>
      </w:r>
      <w:r>
        <w:rPr>
          <w:rFonts w:ascii="Times New Roman" w:hAnsi="Times New Roman"/>
          <w:sz w:val="24"/>
          <w:szCs w:val="24"/>
        </w:rPr>
        <w:t>hiring effective teachers and leaders</w:t>
      </w:r>
      <w:r w:rsidRPr="0063270C">
        <w:rPr>
          <w:rFonts w:ascii="Times New Roman" w:hAnsi="Times New Roman"/>
          <w:sz w:val="24"/>
          <w:szCs w:val="24"/>
        </w:rPr>
        <w:t xml:space="preserve">, strategic and financial management, and instructional improvement. </w:t>
      </w:r>
    </w:p>
    <w:p w14:paraId="1BB8611A" w14:textId="77777777" w:rsidR="00C569C0" w:rsidRDefault="00C569C0" w:rsidP="00405584">
      <w:pPr>
        <w:pStyle w:val="NoSpacing"/>
        <w:rPr>
          <w:rFonts w:ascii="Times New Roman" w:hAnsi="Times New Roman"/>
          <w:sz w:val="24"/>
          <w:szCs w:val="24"/>
        </w:rPr>
      </w:pPr>
    </w:p>
    <w:p w14:paraId="5B813497" w14:textId="2D7E20EE" w:rsidR="00B84814" w:rsidRPr="00483D51" w:rsidRDefault="00C569C0" w:rsidP="00B84814">
      <w:pPr>
        <w:pStyle w:val="NoSpacing"/>
        <w:rPr>
          <w:rFonts w:ascii="Times New Roman" w:hAnsi="Times New Roman"/>
          <w:sz w:val="24"/>
          <w:szCs w:val="24"/>
        </w:rPr>
      </w:pPr>
      <w:r w:rsidRPr="0011043E">
        <w:rPr>
          <w:rFonts w:ascii="Times New Roman" w:hAnsi="Times New Roman"/>
          <w:sz w:val="24"/>
          <w:szCs w:val="24"/>
        </w:rPr>
        <w:t>In April</w:t>
      </w:r>
      <w:r>
        <w:rPr>
          <w:rFonts w:ascii="Times New Roman" w:hAnsi="Times New Roman"/>
          <w:sz w:val="24"/>
          <w:szCs w:val="24"/>
        </w:rPr>
        <w:t>,</w:t>
      </w:r>
      <w:r w:rsidRPr="007D0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team </w:t>
      </w:r>
      <w:r w:rsidRPr="007D0418">
        <w:rPr>
          <w:rFonts w:ascii="Times New Roman" w:hAnsi="Times New Roman"/>
          <w:sz w:val="24"/>
          <w:szCs w:val="24"/>
        </w:rPr>
        <w:t xml:space="preserve">issued </w:t>
      </w:r>
      <w:r>
        <w:rPr>
          <w:rFonts w:ascii="Times New Roman" w:hAnsi="Times New Roman"/>
          <w:sz w:val="24"/>
          <w:szCs w:val="24"/>
        </w:rPr>
        <w:t>draft recommendations</w:t>
      </w:r>
      <w:r w:rsidRPr="007D0418">
        <w:rPr>
          <w:rFonts w:ascii="Times New Roman" w:hAnsi="Times New Roman"/>
          <w:sz w:val="24"/>
          <w:szCs w:val="24"/>
        </w:rPr>
        <w:t xml:space="preserve"> for purposes of tribal consultation that discuss the systemic challenges facing the BIE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F27B99">
        <w:rPr>
          <w:rFonts w:ascii="Times New Roman" w:hAnsi="Times New Roman"/>
          <w:sz w:val="24"/>
          <w:szCs w:val="24"/>
        </w:rPr>
        <w:t>how to resolve them</w:t>
      </w:r>
      <w:r w:rsidRPr="007D0418">
        <w:rPr>
          <w:rFonts w:ascii="Times New Roman" w:hAnsi="Times New Roman"/>
          <w:sz w:val="24"/>
          <w:szCs w:val="24"/>
        </w:rPr>
        <w:t xml:space="preserve">. </w:t>
      </w:r>
      <w:r w:rsidR="00B84814">
        <w:rPr>
          <w:rFonts w:ascii="Times New Roman" w:hAnsi="Times New Roman"/>
          <w:sz w:val="24"/>
          <w:szCs w:val="24"/>
        </w:rPr>
        <w:t xml:space="preserve"> The proposed recommendations aim to provide an agile </w:t>
      </w:r>
      <w:r w:rsidR="00B84814" w:rsidRPr="00483D51">
        <w:rPr>
          <w:rFonts w:ascii="Times New Roman" w:hAnsi="Times New Roman"/>
          <w:sz w:val="24"/>
          <w:szCs w:val="24"/>
        </w:rPr>
        <w:t xml:space="preserve">organization </w:t>
      </w:r>
      <w:r w:rsidR="000B1A1A">
        <w:rPr>
          <w:rFonts w:ascii="Times New Roman" w:hAnsi="Times New Roman"/>
          <w:sz w:val="24"/>
          <w:szCs w:val="24"/>
        </w:rPr>
        <w:t>that is</w:t>
      </w:r>
      <w:r w:rsidR="00952D8F">
        <w:rPr>
          <w:rFonts w:ascii="Times New Roman" w:hAnsi="Times New Roman"/>
          <w:sz w:val="24"/>
          <w:szCs w:val="24"/>
        </w:rPr>
        <w:t xml:space="preserve"> </w:t>
      </w:r>
      <w:r w:rsidR="00B84814" w:rsidRPr="00483D51">
        <w:rPr>
          <w:rFonts w:ascii="Times New Roman" w:hAnsi="Times New Roman"/>
          <w:sz w:val="24"/>
          <w:szCs w:val="24"/>
        </w:rPr>
        <w:t>focus</w:t>
      </w:r>
      <w:r w:rsidR="00B84814">
        <w:rPr>
          <w:rFonts w:ascii="Times New Roman" w:hAnsi="Times New Roman"/>
          <w:sz w:val="24"/>
          <w:szCs w:val="24"/>
        </w:rPr>
        <w:t>ed</w:t>
      </w:r>
      <w:r w:rsidR="00B84814" w:rsidRPr="00483D51">
        <w:rPr>
          <w:rFonts w:ascii="Times New Roman" w:hAnsi="Times New Roman"/>
          <w:sz w:val="24"/>
          <w:szCs w:val="24"/>
        </w:rPr>
        <w:t xml:space="preserve"> on three core areas: </w:t>
      </w:r>
    </w:p>
    <w:p w14:paraId="06CB6A76" w14:textId="77777777" w:rsidR="00B84814" w:rsidRPr="00C24006" w:rsidRDefault="00B84814" w:rsidP="00B84814">
      <w:pPr>
        <w:pStyle w:val="NoSpacing"/>
        <w:rPr>
          <w:rFonts w:ascii="Times New Roman" w:hAnsi="Times New Roman"/>
          <w:sz w:val="24"/>
          <w:szCs w:val="24"/>
          <w:highlight w:val="yellow"/>
        </w:rPr>
      </w:pPr>
      <w:r w:rsidRPr="00C2400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44BFF008" w14:textId="719ED802" w:rsidR="00B84814" w:rsidRPr="00483D51" w:rsidRDefault="00B84814" w:rsidP="00B84814">
      <w:pPr>
        <w:pStyle w:val="NoSpacing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483D51">
        <w:rPr>
          <w:rFonts w:ascii="Times New Roman" w:hAnsi="Times New Roman"/>
          <w:sz w:val="24"/>
          <w:szCs w:val="24"/>
        </w:rPr>
        <w:t>Sov</w:t>
      </w:r>
      <w:r>
        <w:rPr>
          <w:rFonts w:ascii="Times New Roman" w:hAnsi="Times New Roman"/>
          <w:sz w:val="24"/>
          <w:szCs w:val="24"/>
        </w:rPr>
        <w:t xml:space="preserve">ereignty and Indian Education: </w:t>
      </w:r>
      <w:r w:rsidRPr="00483D51">
        <w:rPr>
          <w:rFonts w:ascii="Times New Roman" w:hAnsi="Times New Roman"/>
          <w:sz w:val="24"/>
          <w:szCs w:val="24"/>
        </w:rPr>
        <w:t>Build</w:t>
      </w:r>
      <w:r>
        <w:rPr>
          <w:rFonts w:ascii="Times New Roman" w:hAnsi="Times New Roman"/>
          <w:sz w:val="24"/>
          <w:szCs w:val="24"/>
        </w:rPr>
        <w:t>ing</w:t>
      </w:r>
      <w:r w:rsidRPr="00483D51">
        <w:rPr>
          <w:rFonts w:ascii="Times New Roman" w:hAnsi="Times New Roman"/>
          <w:sz w:val="24"/>
          <w:szCs w:val="24"/>
        </w:rPr>
        <w:t xml:space="preserve"> the capacity of tribes to operate high-performing schools and shape what children are learning about their tribes, language</w:t>
      </w:r>
      <w:r w:rsidR="000B1A1A">
        <w:rPr>
          <w:rFonts w:ascii="Times New Roman" w:hAnsi="Times New Roman"/>
          <w:sz w:val="24"/>
          <w:szCs w:val="24"/>
        </w:rPr>
        <w:t>,</w:t>
      </w:r>
      <w:r w:rsidRPr="00483D51">
        <w:rPr>
          <w:rFonts w:ascii="Times New Roman" w:hAnsi="Times New Roman"/>
          <w:sz w:val="24"/>
          <w:szCs w:val="24"/>
        </w:rPr>
        <w:t xml:space="preserve"> and culture in schools.</w:t>
      </w:r>
    </w:p>
    <w:p w14:paraId="12684178" w14:textId="77777777" w:rsidR="00B84814" w:rsidRPr="00483D51" w:rsidRDefault="00B84814" w:rsidP="00B8481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4A454E9" w14:textId="75D1B0C5" w:rsidR="00B84814" w:rsidRPr="00483D51" w:rsidRDefault="00B84814" w:rsidP="00B84814">
      <w:pPr>
        <w:pStyle w:val="NoSpacing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Improvement: </w:t>
      </w:r>
      <w:r w:rsidRPr="00483D51">
        <w:rPr>
          <w:rFonts w:ascii="Times New Roman" w:hAnsi="Times New Roman"/>
          <w:sz w:val="24"/>
          <w:szCs w:val="24"/>
        </w:rPr>
        <w:t>Provid</w:t>
      </w:r>
      <w:r>
        <w:rPr>
          <w:rFonts w:ascii="Times New Roman" w:hAnsi="Times New Roman"/>
          <w:sz w:val="24"/>
          <w:szCs w:val="24"/>
        </w:rPr>
        <w:t>ing</w:t>
      </w:r>
      <w:r w:rsidRPr="00483D51">
        <w:rPr>
          <w:rFonts w:ascii="Times New Roman" w:hAnsi="Times New Roman"/>
          <w:sz w:val="24"/>
          <w:szCs w:val="24"/>
        </w:rPr>
        <w:t xml:space="preserve"> targeted, highly customized technical assistance to schools through School Improvement Solutions Teams </w:t>
      </w:r>
      <w:r w:rsidR="000B1A1A">
        <w:rPr>
          <w:rFonts w:ascii="Times New Roman" w:hAnsi="Times New Roman"/>
          <w:sz w:val="24"/>
          <w:szCs w:val="24"/>
        </w:rPr>
        <w:t xml:space="preserve">that are </w:t>
      </w:r>
      <w:r w:rsidRPr="00483D51">
        <w:rPr>
          <w:rFonts w:ascii="Times New Roman" w:hAnsi="Times New Roman"/>
          <w:sz w:val="24"/>
          <w:szCs w:val="24"/>
        </w:rPr>
        <w:t xml:space="preserve">embedded in the regions and in close proximity to schools. </w:t>
      </w:r>
    </w:p>
    <w:p w14:paraId="6F5A50F3" w14:textId="77777777" w:rsidR="00B84814" w:rsidRPr="00483D51" w:rsidRDefault="00B84814" w:rsidP="00B84814">
      <w:pPr>
        <w:pStyle w:val="NoSpacing"/>
        <w:rPr>
          <w:rFonts w:ascii="Times New Roman" w:hAnsi="Times New Roman"/>
          <w:sz w:val="24"/>
          <w:szCs w:val="24"/>
        </w:rPr>
      </w:pPr>
    </w:p>
    <w:p w14:paraId="76E0601A" w14:textId="5AC216E3" w:rsidR="00B84814" w:rsidRPr="00483D51" w:rsidRDefault="00B84814" w:rsidP="00B84814">
      <w:pPr>
        <w:pStyle w:val="NoSpacing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Responsive Business Operations:</w:t>
      </w:r>
      <w:r w:rsidRPr="00483D51">
        <w:rPr>
          <w:rFonts w:ascii="Times New Roman" w:hAnsi="Times New Roman"/>
          <w:sz w:val="24"/>
          <w:szCs w:val="24"/>
        </w:rPr>
        <w:t xml:space="preserve"> Focus</w:t>
      </w:r>
      <w:r>
        <w:rPr>
          <w:rFonts w:ascii="Times New Roman" w:hAnsi="Times New Roman"/>
          <w:sz w:val="24"/>
          <w:szCs w:val="24"/>
        </w:rPr>
        <w:t>ing</w:t>
      </w:r>
      <w:r w:rsidRPr="00483D51">
        <w:rPr>
          <w:rFonts w:ascii="Times New Roman" w:hAnsi="Times New Roman"/>
          <w:sz w:val="24"/>
          <w:szCs w:val="24"/>
        </w:rPr>
        <w:t xml:space="preserve"> on teacher and principal recruitment, acquisition and grants, facilities, educational technology, and </w:t>
      </w:r>
      <w:r w:rsidR="000B1A1A">
        <w:rPr>
          <w:rFonts w:ascii="Times New Roman" w:hAnsi="Times New Roman"/>
          <w:sz w:val="24"/>
          <w:szCs w:val="24"/>
        </w:rPr>
        <w:t>c</w:t>
      </w:r>
      <w:r w:rsidRPr="00483D51">
        <w:rPr>
          <w:rFonts w:ascii="Times New Roman" w:hAnsi="Times New Roman"/>
          <w:sz w:val="24"/>
          <w:szCs w:val="24"/>
        </w:rPr>
        <w:t xml:space="preserve">ommunications under the direction of the Director, BIE, to ensure </w:t>
      </w:r>
      <w:r w:rsidR="000B1A1A">
        <w:rPr>
          <w:rFonts w:ascii="Times New Roman" w:hAnsi="Times New Roman"/>
          <w:sz w:val="24"/>
          <w:szCs w:val="24"/>
        </w:rPr>
        <w:t xml:space="preserve">that </w:t>
      </w:r>
      <w:r w:rsidRPr="00483D51">
        <w:rPr>
          <w:rFonts w:ascii="Times New Roman" w:hAnsi="Times New Roman"/>
          <w:sz w:val="24"/>
          <w:szCs w:val="24"/>
        </w:rPr>
        <w:t>the educational requirements in these business lines are addressed appropriately.</w:t>
      </w:r>
    </w:p>
    <w:p w14:paraId="2E9E9866" w14:textId="77777777" w:rsidR="00B84814" w:rsidRDefault="00B84814" w:rsidP="00C569C0">
      <w:pPr>
        <w:pStyle w:val="NoSpacing"/>
        <w:rPr>
          <w:rFonts w:ascii="Times New Roman" w:hAnsi="Times New Roman"/>
          <w:sz w:val="24"/>
          <w:szCs w:val="24"/>
        </w:rPr>
      </w:pPr>
    </w:p>
    <w:p w14:paraId="5AC1C049" w14:textId="5C0471FA" w:rsidR="00C569C0" w:rsidRPr="0011043E" w:rsidRDefault="00C569C0" w:rsidP="00C569C0">
      <w:pPr>
        <w:pStyle w:val="NoSpacing"/>
        <w:rPr>
          <w:rFonts w:ascii="Times New Roman" w:hAnsi="Times New Roman"/>
          <w:sz w:val="24"/>
          <w:szCs w:val="24"/>
        </w:rPr>
      </w:pPr>
      <w:r w:rsidRPr="007D0418">
        <w:rPr>
          <w:rFonts w:ascii="Times New Roman" w:hAnsi="Times New Roman"/>
          <w:sz w:val="24"/>
          <w:szCs w:val="24"/>
        </w:rPr>
        <w:lastRenderedPageBreak/>
        <w:t xml:space="preserve">We </w:t>
      </w:r>
      <w:r w:rsidR="00B84814">
        <w:rPr>
          <w:rFonts w:ascii="Times New Roman" w:hAnsi="Times New Roman"/>
          <w:sz w:val="24"/>
          <w:szCs w:val="24"/>
        </w:rPr>
        <w:t xml:space="preserve">conducted </w:t>
      </w:r>
      <w:r w:rsidRPr="007D0418">
        <w:rPr>
          <w:rFonts w:ascii="Times New Roman" w:hAnsi="Times New Roman"/>
          <w:sz w:val="24"/>
          <w:szCs w:val="24"/>
        </w:rPr>
        <w:t>four tribal consultation</w:t>
      </w:r>
      <w:r>
        <w:rPr>
          <w:rFonts w:ascii="Times New Roman" w:hAnsi="Times New Roman"/>
          <w:sz w:val="24"/>
          <w:szCs w:val="24"/>
        </w:rPr>
        <w:t>s</w:t>
      </w:r>
      <w:r w:rsidR="00B84814">
        <w:rPr>
          <w:rFonts w:ascii="Times New Roman" w:hAnsi="Times New Roman"/>
          <w:sz w:val="24"/>
          <w:szCs w:val="24"/>
        </w:rPr>
        <w:t xml:space="preserve"> </w:t>
      </w:r>
      <w:r w:rsidR="00B84814" w:rsidRPr="007D0418">
        <w:rPr>
          <w:rFonts w:ascii="Times New Roman" w:hAnsi="Times New Roman"/>
          <w:sz w:val="24"/>
          <w:szCs w:val="24"/>
        </w:rPr>
        <w:t>regarding the preliminary recommendations</w:t>
      </w:r>
      <w:r>
        <w:rPr>
          <w:rFonts w:ascii="Times New Roman" w:hAnsi="Times New Roman"/>
          <w:sz w:val="24"/>
          <w:szCs w:val="24"/>
        </w:rPr>
        <w:t xml:space="preserve"> at BIE-funded schools in</w:t>
      </w:r>
      <w:r w:rsidRPr="007D0418">
        <w:rPr>
          <w:rFonts w:ascii="Times New Roman" w:hAnsi="Times New Roman"/>
          <w:sz w:val="24"/>
          <w:szCs w:val="24"/>
        </w:rPr>
        <w:t xml:space="preserve"> Arizona, South Dakota, Washington</w:t>
      </w:r>
      <w:r w:rsidR="000B1A1A">
        <w:rPr>
          <w:rFonts w:ascii="Times New Roman" w:hAnsi="Times New Roman"/>
          <w:sz w:val="24"/>
          <w:szCs w:val="24"/>
        </w:rPr>
        <w:t>,</w:t>
      </w:r>
      <w:r w:rsidRPr="007D0418">
        <w:rPr>
          <w:rFonts w:ascii="Times New Roman" w:hAnsi="Times New Roman"/>
          <w:sz w:val="24"/>
          <w:szCs w:val="24"/>
        </w:rPr>
        <w:t xml:space="preserve"> and Oklahoma</w:t>
      </w:r>
      <w:r>
        <w:rPr>
          <w:rFonts w:ascii="Times New Roman" w:hAnsi="Times New Roman"/>
          <w:sz w:val="24"/>
          <w:szCs w:val="24"/>
        </w:rPr>
        <w:t>.</w:t>
      </w:r>
      <w:r w:rsidR="00E90A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The consultations provided valuable insight and comment on the </w:t>
      </w:r>
      <w:r w:rsidR="00E90A65">
        <w:rPr>
          <w:rFonts w:ascii="Times New Roman" w:hAnsi="Times New Roman"/>
          <w:sz w:val="24"/>
          <w:szCs w:val="24"/>
        </w:rPr>
        <w:t>team</w:t>
      </w:r>
      <w:r>
        <w:rPr>
          <w:rFonts w:ascii="Times New Roman" w:hAnsi="Times New Roman"/>
          <w:sz w:val="24"/>
          <w:szCs w:val="24"/>
        </w:rPr>
        <w:t xml:space="preserve">’s draft report and recommendations. The </w:t>
      </w:r>
      <w:r w:rsidRPr="007D0418">
        <w:rPr>
          <w:rFonts w:ascii="Times New Roman" w:hAnsi="Times New Roman"/>
          <w:sz w:val="24"/>
          <w:szCs w:val="24"/>
        </w:rPr>
        <w:t>final report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418">
        <w:rPr>
          <w:rFonts w:ascii="Times New Roman" w:hAnsi="Times New Roman"/>
          <w:sz w:val="24"/>
          <w:szCs w:val="24"/>
        </w:rPr>
        <w:t>will incorporate</w:t>
      </w:r>
      <w:r w:rsidRPr="00B64DF0">
        <w:rPr>
          <w:rFonts w:ascii="Times New Roman" w:hAnsi="Times New Roman"/>
          <w:sz w:val="24"/>
          <w:szCs w:val="24"/>
        </w:rPr>
        <w:t xml:space="preserve"> feedback from tribal leaders and other BIE stakeholders</w:t>
      </w:r>
      <w:r w:rsidRPr="007D0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E0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Although much work needs to be done, we have taken an important first step -- the </w:t>
      </w:r>
      <w:r w:rsidR="00AE039A">
        <w:rPr>
          <w:rFonts w:ascii="Times New Roman" w:hAnsi="Times New Roman"/>
          <w:sz w:val="24"/>
          <w:szCs w:val="24"/>
        </w:rPr>
        <w:t xml:space="preserve">BIE </w:t>
      </w:r>
      <w:r>
        <w:rPr>
          <w:rFonts w:ascii="Times New Roman" w:hAnsi="Times New Roman"/>
          <w:sz w:val="24"/>
          <w:szCs w:val="24"/>
        </w:rPr>
        <w:t xml:space="preserve">and tribes have agreed on a </w:t>
      </w:r>
      <w:r w:rsidR="00121806">
        <w:rPr>
          <w:rFonts w:ascii="Times New Roman" w:hAnsi="Times New Roman"/>
          <w:sz w:val="24"/>
          <w:szCs w:val="24"/>
        </w:rPr>
        <w:t xml:space="preserve">general </w:t>
      </w:r>
      <w:r>
        <w:rPr>
          <w:rFonts w:ascii="Times New Roman" w:hAnsi="Times New Roman"/>
          <w:sz w:val="24"/>
          <w:szCs w:val="24"/>
        </w:rPr>
        <w:t>path forward for the BIE.</w:t>
      </w:r>
    </w:p>
    <w:p w14:paraId="6EE4BE1E" w14:textId="77777777" w:rsidR="00E90A65" w:rsidRDefault="00E90A65" w:rsidP="00CC6ECA">
      <w:pPr>
        <w:pStyle w:val="NoSpacing"/>
        <w:rPr>
          <w:rFonts w:ascii="Times New Roman" w:hAnsi="Times New Roman"/>
          <w:sz w:val="24"/>
          <w:szCs w:val="24"/>
        </w:rPr>
      </w:pPr>
    </w:p>
    <w:p w14:paraId="25C7CBB8" w14:textId="21F5BBEA" w:rsidR="00B84814" w:rsidRPr="004412DE" w:rsidRDefault="00E90A65" w:rsidP="00CC6EC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412DE">
        <w:rPr>
          <w:rFonts w:ascii="Times New Roman" w:hAnsi="Times New Roman"/>
          <w:b/>
          <w:sz w:val="24"/>
          <w:szCs w:val="24"/>
          <w:u w:val="single"/>
        </w:rPr>
        <w:t xml:space="preserve">Outline </w:t>
      </w:r>
      <w:r w:rsidR="009306BC" w:rsidRPr="004412DE">
        <w:rPr>
          <w:rFonts w:ascii="Times New Roman" w:hAnsi="Times New Roman"/>
          <w:b/>
          <w:sz w:val="24"/>
          <w:szCs w:val="24"/>
          <w:u w:val="single"/>
        </w:rPr>
        <w:t>of the</w:t>
      </w:r>
      <w:r w:rsidRPr="004412DE">
        <w:rPr>
          <w:rFonts w:ascii="Times New Roman" w:hAnsi="Times New Roman"/>
          <w:b/>
          <w:sz w:val="24"/>
          <w:szCs w:val="24"/>
          <w:u w:val="single"/>
        </w:rPr>
        <w:t xml:space="preserve"> Proposed Recommendations</w:t>
      </w:r>
    </w:p>
    <w:p w14:paraId="582B1B71" w14:textId="77777777" w:rsidR="006B67E9" w:rsidRPr="00196B82" w:rsidRDefault="006B67E9" w:rsidP="00CC6ECA">
      <w:pPr>
        <w:pStyle w:val="NoSpacing"/>
        <w:rPr>
          <w:rFonts w:ascii="Times New Roman" w:hAnsi="Times New Roman"/>
          <w:sz w:val="24"/>
          <w:szCs w:val="24"/>
        </w:rPr>
      </w:pPr>
    </w:p>
    <w:p w14:paraId="027DA2C3" w14:textId="21022547" w:rsidR="00CC6ECA" w:rsidRPr="00196B82" w:rsidRDefault="00196B82" w:rsidP="00CC6ECA">
      <w:pPr>
        <w:pStyle w:val="NoSpacing"/>
        <w:rPr>
          <w:rFonts w:ascii="Times New Roman" w:hAnsi="Times New Roman"/>
          <w:sz w:val="24"/>
          <w:szCs w:val="24"/>
        </w:rPr>
      </w:pPr>
      <w:r w:rsidRPr="00196B82">
        <w:rPr>
          <w:rFonts w:ascii="Times New Roman" w:hAnsi="Times New Roman"/>
          <w:sz w:val="24"/>
          <w:szCs w:val="24"/>
        </w:rPr>
        <w:t xml:space="preserve">Based on </w:t>
      </w:r>
      <w:r w:rsidR="00E2799F">
        <w:rPr>
          <w:rFonts w:ascii="Times New Roman" w:hAnsi="Times New Roman"/>
          <w:sz w:val="24"/>
          <w:szCs w:val="24"/>
        </w:rPr>
        <w:t>internal discussions and tribal consultation</w:t>
      </w:r>
      <w:r w:rsidRPr="00196B82">
        <w:rPr>
          <w:rFonts w:ascii="Times New Roman" w:hAnsi="Times New Roman"/>
          <w:sz w:val="24"/>
          <w:szCs w:val="24"/>
        </w:rPr>
        <w:t>, the</w:t>
      </w:r>
      <w:r w:rsidR="005C3937">
        <w:rPr>
          <w:rFonts w:ascii="Times New Roman" w:hAnsi="Times New Roman"/>
          <w:sz w:val="24"/>
          <w:szCs w:val="24"/>
        </w:rPr>
        <w:t xml:space="preserve"> proposed</w:t>
      </w:r>
      <w:r w:rsidRPr="00196B82">
        <w:rPr>
          <w:rFonts w:ascii="Times New Roman" w:hAnsi="Times New Roman"/>
          <w:sz w:val="24"/>
          <w:szCs w:val="24"/>
        </w:rPr>
        <w:t xml:space="preserve"> redesign of the BIE focus</w:t>
      </w:r>
      <w:r w:rsidR="00F27B99">
        <w:rPr>
          <w:rFonts w:ascii="Times New Roman" w:hAnsi="Times New Roman"/>
          <w:sz w:val="24"/>
          <w:szCs w:val="24"/>
        </w:rPr>
        <w:t>es</w:t>
      </w:r>
      <w:r w:rsidR="00CC6ECA" w:rsidRPr="00196B82">
        <w:rPr>
          <w:rFonts w:ascii="Times New Roman" w:hAnsi="Times New Roman"/>
          <w:sz w:val="24"/>
          <w:szCs w:val="24"/>
        </w:rPr>
        <w:t xml:space="preserve"> on </w:t>
      </w:r>
      <w:r w:rsidRPr="00196B82">
        <w:rPr>
          <w:rFonts w:ascii="Times New Roman" w:hAnsi="Times New Roman"/>
          <w:sz w:val="24"/>
          <w:szCs w:val="24"/>
        </w:rPr>
        <w:t xml:space="preserve">the following four </w:t>
      </w:r>
      <w:r w:rsidR="00CC6ECA" w:rsidRPr="00196B82">
        <w:rPr>
          <w:rFonts w:ascii="Times New Roman" w:hAnsi="Times New Roman"/>
          <w:sz w:val="24"/>
          <w:szCs w:val="24"/>
        </w:rPr>
        <w:t>pillars of reform:</w:t>
      </w:r>
    </w:p>
    <w:p w14:paraId="26801F8F" w14:textId="77777777" w:rsidR="00CC6ECA" w:rsidRPr="00196B82" w:rsidRDefault="00CC6ECA" w:rsidP="00CC6ECA">
      <w:pPr>
        <w:pStyle w:val="NoSpacing"/>
        <w:rPr>
          <w:rFonts w:ascii="Times New Roman" w:hAnsi="Times New Roman"/>
          <w:sz w:val="24"/>
          <w:szCs w:val="24"/>
        </w:rPr>
      </w:pPr>
    </w:p>
    <w:p w14:paraId="1C47858C" w14:textId="05573F8A" w:rsidR="00CC6ECA" w:rsidRPr="00196B82" w:rsidRDefault="00CC6ECA" w:rsidP="00196B82">
      <w:pPr>
        <w:pStyle w:val="NoSpacing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196B82">
        <w:rPr>
          <w:rFonts w:ascii="Times New Roman" w:hAnsi="Times New Roman"/>
          <w:sz w:val="24"/>
          <w:szCs w:val="24"/>
        </w:rPr>
        <w:t xml:space="preserve">Highly Effective Teachers and Principals -- </w:t>
      </w:r>
      <w:r w:rsidR="00196B82" w:rsidRPr="00196B82">
        <w:rPr>
          <w:rFonts w:ascii="Times New Roman" w:hAnsi="Times New Roman"/>
          <w:sz w:val="24"/>
          <w:szCs w:val="24"/>
        </w:rPr>
        <w:t xml:space="preserve">We </w:t>
      </w:r>
      <w:r w:rsidR="005C3937">
        <w:rPr>
          <w:rFonts w:ascii="Times New Roman" w:hAnsi="Times New Roman"/>
          <w:sz w:val="24"/>
          <w:szCs w:val="24"/>
        </w:rPr>
        <w:t>would</w:t>
      </w:r>
      <w:r w:rsidR="005C3937" w:rsidRPr="00196B82">
        <w:rPr>
          <w:rFonts w:ascii="Times New Roman" w:hAnsi="Times New Roman"/>
          <w:sz w:val="24"/>
          <w:szCs w:val="24"/>
        </w:rPr>
        <w:t xml:space="preserve"> </w:t>
      </w:r>
      <w:r w:rsidRPr="00196B82">
        <w:rPr>
          <w:rFonts w:ascii="Times New Roman" w:hAnsi="Times New Roman"/>
          <w:sz w:val="24"/>
          <w:szCs w:val="24"/>
        </w:rPr>
        <w:t>identify, recruit, retain and empower diverse, highly effective teachers and principals to maximize the highest achievement for every student in all BIE-funded schools.</w:t>
      </w:r>
    </w:p>
    <w:p w14:paraId="7EDB021B" w14:textId="77777777" w:rsidR="00CC6ECA" w:rsidRPr="00196B82" w:rsidRDefault="00CC6ECA" w:rsidP="00CC6ECA">
      <w:pPr>
        <w:pStyle w:val="NoSpacing"/>
        <w:rPr>
          <w:rFonts w:ascii="Times New Roman" w:hAnsi="Times New Roman"/>
          <w:sz w:val="24"/>
          <w:szCs w:val="24"/>
        </w:rPr>
      </w:pPr>
    </w:p>
    <w:p w14:paraId="32ECB321" w14:textId="7F2D419C" w:rsidR="00CC6ECA" w:rsidRPr="00196B82" w:rsidRDefault="00CC6ECA" w:rsidP="00196B82">
      <w:pPr>
        <w:pStyle w:val="NoSpacing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196B82">
        <w:rPr>
          <w:rFonts w:ascii="Times New Roman" w:hAnsi="Times New Roman"/>
          <w:sz w:val="24"/>
          <w:szCs w:val="24"/>
        </w:rPr>
        <w:t xml:space="preserve">Agile Organizational Environment -- </w:t>
      </w:r>
      <w:r w:rsidR="00196B82" w:rsidRPr="00196B82">
        <w:rPr>
          <w:rFonts w:ascii="Times New Roman" w:hAnsi="Times New Roman"/>
          <w:sz w:val="24"/>
          <w:szCs w:val="24"/>
        </w:rPr>
        <w:t xml:space="preserve">We </w:t>
      </w:r>
      <w:r w:rsidR="005C3937">
        <w:rPr>
          <w:rFonts w:ascii="Times New Roman" w:hAnsi="Times New Roman"/>
          <w:sz w:val="24"/>
          <w:szCs w:val="24"/>
        </w:rPr>
        <w:t xml:space="preserve">would </w:t>
      </w:r>
      <w:r w:rsidR="00196B82" w:rsidRPr="00196B82">
        <w:rPr>
          <w:rFonts w:ascii="Times New Roman" w:hAnsi="Times New Roman"/>
          <w:sz w:val="24"/>
          <w:szCs w:val="24"/>
        </w:rPr>
        <w:t>develop</w:t>
      </w:r>
      <w:r w:rsidRPr="00196B82">
        <w:rPr>
          <w:rFonts w:ascii="Times New Roman" w:hAnsi="Times New Roman"/>
          <w:sz w:val="24"/>
          <w:szCs w:val="24"/>
        </w:rPr>
        <w:t xml:space="preserve"> a responsive organization that provides the resources, direction and services to tribes so that they can help their students attain high-levels of student achievement.</w:t>
      </w:r>
    </w:p>
    <w:p w14:paraId="3DA0D36D" w14:textId="77777777" w:rsidR="00CC6ECA" w:rsidRPr="00196B82" w:rsidRDefault="00CC6ECA" w:rsidP="00CC6ECA">
      <w:pPr>
        <w:pStyle w:val="NoSpacing"/>
        <w:rPr>
          <w:rFonts w:ascii="Times New Roman" w:hAnsi="Times New Roman"/>
          <w:sz w:val="24"/>
          <w:szCs w:val="24"/>
        </w:rPr>
      </w:pPr>
    </w:p>
    <w:p w14:paraId="5DDBDFA7" w14:textId="063AEB85" w:rsidR="00CC6ECA" w:rsidRPr="00196B82" w:rsidRDefault="00CC6ECA" w:rsidP="00196B82">
      <w:pPr>
        <w:pStyle w:val="NoSpacing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196B82">
        <w:rPr>
          <w:rFonts w:ascii="Times New Roman" w:hAnsi="Times New Roman"/>
          <w:sz w:val="24"/>
          <w:szCs w:val="24"/>
        </w:rPr>
        <w:t xml:space="preserve">Budget that Supports Capacity Building Mission -- </w:t>
      </w:r>
      <w:r w:rsidR="00196B82" w:rsidRPr="00196B82">
        <w:rPr>
          <w:rFonts w:ascii="Times New Roman" w:hAnsi="Times New Roman"/>
          <w:sz w:val="24"/>
          <w:szCs w:val="24"/>
        </w:rPr>
        <w:t xml:space="preserve">We </w:t>
      </w:r>
      <w:r w:rsidR="005C3937">
        <w:rPr>
          <w:rFonts w:ascii="Times New Roman" w:hAnsi="Times New Roman"/>
          <w:sz w:val="24"/>
          <w:szCs w:val="24"/>
        </w:rPr>
        <w:t>would</w:t>
      </w:r>
      <w:r w:rsidR="005C3937" w:rsidRPr="00196B82">
        <w:rPr>
          <w:rFonts w:ascii="Times New Roman" w:hAnsi="Times New Roman"/>
          <w:sz w:val="24"/>
          <w:szCs w:val="24"/>
        </w:rPr>
        <w:t xml:space="preserve"> </w:t>
      </w:r>
      <w:r w:rsidR="00196B82" w:rsidRPr="00196B82">
        <w:rPr>
          <w:rFonts w:ascii="Times New Roman" w:hAnsi="Times New Roman"/>
          <w:sz w:val="24"/>
          <w:szCs w:val="24"/>
        </w:rPr>
        <w:t>d</w:t>
      </w:r>
      <w:r w:rsidRPr="00196B82">
        <w:rPr>
          <w:rFonts w:ascii="Times New Roman" w:hAnsi="Times New Roman"/>
          <w:sz w:val="24"/>
          <w:szCs w:val="24"/>
        </w:rPr>
        <w:t>evelop a budget that is aligned with and supports BIE’s new mission of tribal capacity building and scaling up best practices.</w:t>
      </w:r>
    </w:p>
    <w:p w14:paraId="571FE874" w14:textId="77777777" w:rsidR="00CC6ECA" w:rsidRPr="00196B82" w:rsidRDefault="00CC6ECA" w:rsidP="00CC6ECA">
      <w:pPr>
        <w:pStyle w:val="NoSpacing"/>
        <w:rPr>
          <w:rFonts w:ascii="Times New Roman" w:hAnsi="Times New Roman"/>
          <w:sz w:val="24"/>
          <w:szCs w:val="24"/>
        </w:rPr>
      </w:pPr>
    </w:p>
    <w:p w14:paraId="76F966A7" w14:textId="09CAEB53" w:rsidR="00B84814" w:rsidRPr="00483D51" w:rsidRDefault="00CC6ECA" w:rsidP="004412DE">
      <w:pPr>
        <w:pStyle w:val="NoSpacing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196B82">
        <w:rPr>
          <w:rFonts w:ascii="Times New Roman" w:hAnsi="Times New Roman"/>
          <w:sz w:val="24"/>
          <w:szCs w:val="24"/>
        </w:rPr>
        <w:t xml:space="preserve">Comprehensive Supports through Partnerships -- </w:t>
      </w:r>
      <w:r w:rsidR="00196B82" w:rsidRPr="00196B82">
        <w:rPr>
          <w:rFonts w:ascii="Times New Roman" w:hAnsi="Times New Roman"/>
          <w:sz w:val="24"/>
          <w:szCs w:val="24"/>
        </w:rPr>
        <w:t xml:space="preserve">We </w:t>
      </w:r>
      <w:r w:rsidR="005C3937">
        <w:rPr>
          <w:rFonts w:ascii="Times New Roman" w:hAnsi="Times New Roman"/>
          <w:sz w:val="24"/>
          <w:szCs w:val="24"/>
        </w:rPr>
        <w:t xml:space="preserve">would </w:t>
      </w:r>
      <w:r w:rsidR="00196B82" w:rsidRPr="00196B82">
        <w:rPr>
          <w:rFonts w:ascii="Times New Roman" w:hAnsi="Times New Roman"/>
          <w:sz w:val="24"/>
          <w:szCs w:val="24"/>
        </w:rPr>
        <w:t>f</w:t>
      </w:r>
      <w:r w:rsidRPr="00196B82">
        <w:rPr>
          <w:rFonts w:ascii="Times New Roman" w:hAnsi="Times New Roman"/>
          <w:sz w:val="24"/>
          <w:szCs w:val="24"/>
        </w:rPr>
        <w:t>oster parental, community</w:t>
      </w:r>
      <w:r w:rsidR="000B1A1A">
        <w:rPr>
          <w:rFonts w:ascii="Times New Roman" w:hAnsi="Times New Roman"/>
          <w:sz w:val="24"/>
          <w:szCs w:val="24"/>
        </w:rPr>
        <w:t>,</w:t>
      </w:r>
      <w:r w:rsidRPr="00196B82">
        <w:rPr>
          <w:rFonts w:ascii="Times New Roman" w:hAnsi="Times New Roman"/>
          <w:sz w:val="24"/>
          <w:szCs w:val="24"/>
        </w:rPr>
        <w:t xml:space="preserve"> and organizational partnerships to provide the emotional and social supports </w:t>
      </w:r>
      <w:proofErr w:type="gramStart"/>
      <w:r w:rsidR="000B1A1A">
        <w:rPr>
          <w:rFonts w:ascii="Times New Roman" w:hAnsi="Times New Roman"/>
          <w:sz w:val="24"/>
          <w:szCs w:val="24"/>
        </w:rPr>
        <w:t>tha</w:t>
      </w:r>
      <w:bookmarkStart w:id="0" w:name="_GoBack"/>
      <w:bookmarkEnd w:id="0"/>
      <w:r w:rsidR="000B1A1A">
        <w:rPr>
          <w:rFonts w:ascii="Times New Roman" w:hAnsi="Times New Roman"/>
          <w:sz w:val="24"/>
          <w:szCs w:val="24"/>
        </w:rPr>
        <w:t xml:space="preserve">t </w:t>
      </w:r>
      <w:r w:rsidRPr="00196B82">
        <w:rPr>
          <w:rFonts w:ascii="Times New Roman" w:hAnsi="Times New Roman"/>
          <w:sz w:val="24"/>
          <w:szCs w:val="24"/>
        </w:rPr>
        <w:t>BIE students</w:t>
      </w:r>
      <w:proofErr w:type="gramEnd"/>
      <w:r w:rsidRPr="00196B82">
        <w:rPr>
          <w:rFonts w:ascii="Times New Roman" w:hAnsi="Times New Roman"/>
          <w:sz w:val="24"/>
          <w:szCs w:val="24"/>
        </w:rPr>
        <w:t xml:space="preserve"> need in order to be ready to learn.</w:t>
      </w:r>
    </w:p>
    <w:p w14:paraId="1468C162" w14:textId="77777777" w:rsidR="00B84814" w:rsidRDefault="00B84814" w:rsidP="004412DE">
      <w:pPr>
        <w:pStyle w:val="NoSpacing"/>
        <w:rPr>
          <w:sz w:val="24"/>
        </w:rPr>
      </w:pPr>
    </w:p>
    <w:p w14:paraId="4A7B34EB" w14:textId="4CF3BCFC" w:rsidR="0044008F" w:rsidRPr="004412DE" w:rsidRDefault="00B84814" w:rsidP="004412DE">
      <w:pPr>
        <w:pStyle w:val="NoSpacing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By focusing relentlessly </w:t>
      </w:r>
      <w:r w:rsidRPr="009858BF">
        <w:rPr>
          <w:rFonts w:ascii="Times New Roman" w:hAnsi="Times New Roman"/>
          <w:sz w:val="24"/>
          <w:szCs w:val="24"/>
        </w:rPr>
        <w:t xml:space="preserve">on the four pillars </w:t>
      </w:r>
      <w:r>
        <w:rPr>
          <w:rFonts w:ascii="Times New Roman" w:hAnsi="Times New Roman"/>
          <w:sz w:val="24"/>
          <w:szCs w:val="24"/>
        </w:rPr>
        <w:t>identified above</w:t>
      </w:r>
      <w:r w:rsidRPr="009858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the proposed redesign would allow us to </w:t>
      </w:r>
      <w:r w:rsidRPr="009858BF">
        <w:rPr>
          <w:rFonts w:ascii="Times New Roman" w:hAnsi="Times New Roman"/>
          <w:sz w:val="24"/>
          <w:szCs w:val="24"/>
        </w:rPr>
        <w:t>achieve our ultimate goal: world-class instruction for all BIE students delivered by tribes</w:t>
      </w:r>
      <w:r>
        <w:rPr>
          <w:rFonts w:ascii="Times New Roman" w:hAnsi="Times New Roman"/>
          <w:sz w:val="24"/>
          <w:szCs w:val="24"/>
        </w:rPr>
        <w:t xml:space="preserve"> and the BIE</w:t>
      </w:r>
      <w:r w:rsidRPr="009858BF">
        <w:rPr>
          <w:rFonts w:ascii="Times New Roman" w:hAnsi="Times New Roman"/>
          <w:sz w:val="24"/>
          <w:szCs w:val="24"/>
        </w:rPr>
        <w:t xml:space="preserve">. </w:t>
      </w:r>
    </w:p>
    <w:p w14:paraId="105912A5" w14:textId="77777777" w:rsidR="008973F7" w:rsidRDefault="008973F7" w:rsidP="008973F7">
      <w:pPr>
        <w:pStyle w:val="NoSpacing"/>
        <w:rPr>
          <w:rFonts w:ascii="Times New Roman" w:hAnsi="Times New Roman"/>
          <w:sz w:val="24"/>
          <w:szCs w:val="24"/>
          <w:highlight w:val="yellow"/>
        </w:rPr>
      </w:pPr>
    </w:p>
    <w:p w14:paraId="2488FFFB" w14:textId="4E4A5F1F" w:rsidR="008775F7" w:rsidRPr="007B3472" w:rsidRDefault="008775F7" w:rsidP="008775F7">
      <w:pPr>
        <w:pStyle w:val="NoSpacing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This effort will focus especially on supporting and building the capacity of the tribally-controlled grants schools to improve educational outcomes.  Tribally-controlled schools face numerous challenges in administering programs.  DOI and the BIE will work with tribally-controlled schools to support implementation of improvements</w:t>
      </w:r>
      <w:r w:rsidRPr="00BD6B0C">
        <w:rPr>
          <w:rFonts w:ascii="Times New Roman" w:hAnsi="Times New Roman"/>
          <w:sz w:val="24"/>
          <w:szCs w:val="24"/>
        </w:rPr>
        <w:t xml:space="preserve"> initiated from within tribal communities</w:t>
      </w:r>
      <w:r>
        <w:rPr>
          <w:rFonts w:ascii="Times New Roman" w:hAnsi="Times New Roman"/>
          <w:sz w:val="24"/>
          <w:szCs w:val="24"/>
        </w:rPr>
        <w:t>.</w:t>
      </w:r>
      <w:r w:rsidRPr="00BD6B0C">
        <w:rPr>
          <w:rFonts w:ascii="Times New Roman" w:hAnsi="Times New Roman"/>
          <w:sz w:val="24"/>
          <w:szCs w:val="24"/>
        </w:rPr>
        <w:t xml:space="preserve"> </w:t>
      </w:r>
    </w:p>
    <w:p w14:paraId="5356DE38" w14:textId="77777777" w:rsidR="007B3472" w:rsidRPr="007B3472" w:rsidRDefault="007B3472" w:rsidP="007B3472">
      <w:pPr>
        <w:pStyle w:val="NoSpacing"/>
        <w:rPr>
          <w:rFonts w:ascii="Times New Roman" w:hAnsi="Times New Roman"/>
          <w:sz w:val="24"/>
          <w:szCs w:val="24"/>
          <w:highlight w:val="yellow"/>
        </w:rPr>
      </w:pPr>
    </w:p>
    <w:p w14:paraId="1E20218A" w14:textId="5B146C53" w:rsidR="008775F7" w:rsidRPr="00941E8B" w:rsidRDefault="008775F7" w:rsidP="008775F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592C16">
        <w:rPr>
          <w:rFonts w:ascii="Times New Roman" w:hAnsi="Times New Roman"/>
          <w:sz w:val="24"/>
          <w:szCs w:val="24"/>
        </w:rPr>
        <w:t>he BIE</w:t>
      </w:r>
      <w:r>
        <w:rPr>
          <w:rFonts w:ascii="Times New Roman" w:hAnsi="Times New Roman"/>
          <w:sz w:val="24"/>
          <w:szCs w:val="24"/>
        </w:rPr>
        <w:t xml:space="preserve"> faces numerous</w:t>
      </w:r>
      <w:r w:rsidRPr="00592C16">
        <w:rPr>
          <w:rFonts w:ascii="Times New Roman" w:hAnsi="Times New Roman"/>
          <w:sz w:val="24"/>
          <w:szCs w:val="24"/>
        </w:rPr>
        <w:t xml:space="preserve"> infrastructure </w:t>
      </w:r>
      <w:r>
        <w:rPr>
          <w:rFonts w:ascii="Times New Roman" w:hAnsi="Times New Roman"/>
          <w:sz w:val="24"/>
          <w:szCs w:val="24"/>
        </w:rPr>
        <w:t>challenges.</w:t>
      </w:r>
      <w:r w:rsidRPr="00941E8B">
        <w:rPr>
          <w:rFonts w:ascii="Times New Roman" w:hAnsi="Times New Roman"/>
          <w:sz w:val="24"/>
          <w:szCs w:val="24"/>
        </w:rPr>
        <w:t xml:space="preserve"> Of the 183 BIE schools, 34 percent (63 schools) are in poor condition, and 27 percent are over 40 years old. These substandard conditions are not conducive to educational achievement, and </w:t>
      </w:r>
      <w:r>
        <w:rPr>
          <w:rFonts w:ascii="Times New Roman" w:hAnsi="Times New Roman"/>
          <w:sz w:val="24"/>
          <w:szCs w:val="24"/>
        </w:rPr>
        <w:t xml:space="preserve">impact </w:t>
      </w:r>
      <w:r w:rsidRPr="00941E8B">
        <w:rPr>
          <w:rFonts w:ascii="Times New Roman" w:hAnsi="Times New Roman"/>
          <w:sz w:val="24"/>
          <w:szCs w:val="24"/>
        </w:rPr>
        <w:t xml:space="preserve">learning opportunities for students. </w:t>
      </w:r>
      <w:r w:rsidR="00AE03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As part of the transformation strategy we </w:t>
      </w:r>
      <w:r w:rsidRPr="00156285">
        <w:rPr>
          <w:rFonts w:ascii="Times New Roman" w:hAnsi="Times New Roman"/>
          <w:sz w:val="24"/>
          <w:szCs w:val="24"/>
        </w:rPr>
        <w:t xml:space="preserve">will develop a six-year plan </w:t>
      </w:r>
      <w:r>
        <w:rPr>
          <w:rFonts w:ascii="Times New Roman" w:hAnsi="Times New Roman"/>
          <w:sz w:val="24"/>
          <w:szCs w:val="24"/>
        </w:rPr>
        <w:t xml:space="preserve">aimed at improving school facility conditions, </w:t>
      </w:r>
      <w:r w:rsidRPr="00941E8B">
        <w:rPr>
          <w:rFonts w:ascii="Times New Roman" w:hAnsi="Times New Roman"/>
          <w:sz w:val="24"/>
          <w:szCs w:val="24"/>
        </w:rPr>
        <w:t>similar</w:t>
      </w:r>
      <w:r>
        <w:rPr>
          <w:rFonts w:ascii="Times New Roman" w:hAnsi="Times New Roman"/>
          <w:sz w:val="24"/>
          <w:szCs w:val="24"/>
        </w:rPr>
        <w:t xml:space="preserve"> to the six-year strategy used by the Department of Defense Education Agency</w:t>
      </w:r>
      <w:r w:rsidRPr="00941E8B">
        <w:rPr>
          <w:rFonts w:ascii="Times New Roman" w:hAnsi="Times New Roman"/>
          <w:sz w:val="24"/>
          <w:szCs w:val="24"/>
        </w:rPr>
        <w:t xml:space="preserve"> to successfully replace and upgrade 70 percent of its schools in poor condition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66460BE" w14:textId="77777777" w:rsidR="007B3472" w:rsidRPr="007B3472" w:rsidRDefault="007B3472" w:rsidP="007B3472">
      <w:pPr>
        <w:pStyle w:val="NoSpacing"/>
        <w:rPr>
          <w:rFonts w:ascii="Times New Roman" w:hAnsi="Times New Roman"/>
          <w:sz w:val="24"/>
          <w:szCs w:val="24"/>
          <w:highlight w:val="yellow"/>
        </w:rPr>
      </w:pPr>
    </w:p>
    <w:p w14:paraId="7A819ECF" w14:textId="1B13BC53" w:rsidR="008775F7" w:rsidRPr="00676E7B" w:rsidRDefault="00AE039A" w:rsidP="008775F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Information Technology (</w:t>
      </w:r>
      <w:r w:rsidR="008775F7" w:rsidRPr="00676E7B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)</w:t>
      </w:r>
      <w:r w:rsidR="008775F7" w:rsidRPr="00676E7B">
        <w:rPr>
          <w:rFonts w:ascii="Times New Roman" w:hAnsi="Times New Roman"/>
          <w:sz w:val="24"/>
          <w:szCs w:val="24"/>
        </w:rPr>
        <w:t xml:space="preserve"> infrastructure</w:t>
      </w:r>
      <w:r w:rsidR="008775F7">
        <w:rPr>
          <w:rFonts w:ascii="Times New Roman" w:hAnsi="Times New Roman"/>
          <w:sz w:val="24"/>
          <w:szCs w:val="24"/>
        </w:rPr>
        <w:t xml:space="preserve"> is another major challenge</w:t>
      </w:r>
      <w:r w:rsidR="008775F7" w:rsidRPr="00676E7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8775F7" w:rsidRPr="00676E7B">
        <w:rPr>
          <w:rFonts w:ascii="Times New Roman" w:hAnsi="Times New Roman"/>
          <w:sz w:val="24"/>
          <w:szCs w:val="24"/>
        </w:rPr>
        <w:t xml:space="preserve">The current lack of broadband access </w:t>
      </w:r>
      <w:r w:rsidR="008775F7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the majority of the BIE</w:t>
      </w:r>
      <w:r w:rsidR="008775F7">
        <w:rPr>
          <w:rFonts w:ascii="Times New Roman" w:hAnsi="Times New Roman"/>
          <w:sz w:val="24"/>
          <w:szCs w:val="24"/>
        </w:rPr>
        <w:t xml:space="preserve"> school</w:t>
      </w:r>
      <w:r>
        <w:rPr>
          <w:rFonts w:ascii="Times New Roman" w:hAnsi="Times New Roman"/>
          <w:sz w:val="24"/>
          <w:szCs w:val="24"/>
        </w:rPr>
        <w:t xml:space="preserve"> </w:t>
      </w:r>
      <w:r w:rsidR="008775F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ystem</w:t>
      </w:r>
      <w:r w:rsidR="008775F7">
        <w:rPr>
          <w:rFonts w:ascii="Times New Roman" w:hAnsi="Times New Roman"/>
          <w:sz w:val="24"/>
          <w:szCs w:val="24"/>
        </w:rPr>
        <w:t xml:space="preserve"> </w:t>
      </w:r>
      <w:r w:rsidR="008775F7" w:rsidRPr="00676E7B">
        <w:rPr>
          <w:rFonts w:ascii="Times New Roman" w:hAnsi="Times New Roman"/>
          <w:sz w:val="24"/>
          <w:szCs w:val="24"/>
        </w:rPr>
        <w:t xml:space="preserve">presents enormous challenges for the BIE. </w:t>
      </w:r>
      <w:r>
        <w:rPr>
          <w:rFonts w:ascii="Times New Roman" w:hAnsi="Times New Roman"/>
          <w:sz w:val="24"/>
          <w:szCs w:val="24"/>
        </w:rPr>
        <w:t xml:space="preserve"> </w:t>
      </w:r>
      <w:r w:rsidR="008775F7" w:rsidRPr="00676E7B">
        <w:rPr>
          <w:rFonts w:ascii="Times New Roman" w:hAnsi="Times New Roman"/>
          <w:sz w:val="24"/>
          <w:szCs w:val="24"/>
        </w:rPr>
        <w:t>Many BIE</w:t>
      </w:r>
      <w:r>
        <w:rPr>
          <w:rFonts w:ascii="Times New Roman" w:hAnsi="Times New Roman"/>
          <w:sz w:val="24"/>
          <w:szCs w:val="24"/>
        </w:rPr>
        <w:t>-funded</w:t>
      </w:r>
      <w:r w:rsidR="008775F7" w:rsidRPr="00676E7B">
        <w:rPr>
          <w:rFonts w:ascii="Times New Roman" w:hAnsi="Times New Roman"/>
          <w:sz w:val="24"/>
          <w:szCs w:val="24"/>
        </w:rPr>
        <w:t xml:space="preserve"> schools are located in the most remote locations in the country</w:t>
      </w:r>
      <w:r w:rsidR="008775F7">
        <w:rPr>
          <w:rFonts w:ascii="Times New Roman" w:hAnsi="Times New Roman"/>
          <w:sz w:val="24"/>
          <w:szCs w:val="24"/>
        </w:rPr>
        <w:t>.</w:t>
      </w:r>
      <w:r w:rsidR="008775F7" w:rsidRPr="00676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775F7">
        <w:rPr>
          <w:rFonts w:ascii="Times New Roman" w:hAnsi="Times New Roman"/>
          <w:sz w:val="24"/>
          <w:szCs w:val="24"/>
        </w:rPr>
        <w:t>M</w:t>
      </w:r>
      <w:r w:rsidR="008775F7" w:rsidRPr="00676E7B">
        <w:rPr>
          <w:rFonts w:ascii="Times New Roman" w:hAnsi="Times New Roman"/>
          <w:sz w:val="24"/>
          <w:szCs w:val="24"/>
        </w:rPr>
        <w:t>ost schools have only a T</w:t>
      </w:r>
      <w:r>
        <w:rPr>
          <w:rFonts w:ascii="Times New Roman" w:hAnsi="Times New Roman"/>
          <w:sz w:val="24"/>
          <w:szCs w:val="24"/>
        </w:rPr>
        <w:t>-</w:t>
      </w:r>
      <w:r w:rsidR="008775F7" w:rsidRPr="00676E7B">
        <w:rPr>
          <w:rFonts w:ascii="Times New Roman" w:hAnsi="Times New Roman"/>
          <w:sz w:val="24"/>
          <w:szCs w:val="24"/>
        </w:rPr>
        <w:t>1 level of connectivity -- entirely inadequate to meet the demands of 21st century teaching and learning.</w:t>
      </w:r>
      <w:r>
        <w:rPr>
          <w:rFonts w:ascii="Times New Roman" w:hAnsi="Times New Roman"/>
          <w:sz w:val="24"/>
          <w:szCs w:val="24"/>
        </w:rPr>
        <w:t xml:space="preserve"> </w:t>
      </w:r>
      <w:r w:rsidR="008775F7" w:rsidRPr="00676E7B">
        <w:rPr>
          <w:rFonts w:ascii="Times New Roman" w:hAnsi="Times New Roman"/>
          <w:sz w:val="24"/>
          <w:szCs w:val="24"/>
        </w:rPr>
        <w:t xml:space="preserve"> By helping connect teachers to students</w:t>
      </w:r>
      <w:r w:rsidR="008775F7">
        <w:rPr>
          <w:rFonts w:ascii="Times New Roman" w:hAnsi="Times New Roman"/>
          <w:sz w:val="24"/>
          <w:szCs w:val="24"/>
        </w:rPr>
        <w:t xml:space="preserve"> and</w:t>
      </w:r>
      <w:r w:rsidR="008775F7" w:rsidRPr="00676E7B">
        <w:rPr>
          <w:rFonts w:ascii="Times New Roman" w:hAnsi="Times New Roman"/>
          <w:sz w:val="24"/>
          <w:szCs w:val="24"/>
        </w:rPr>
        <w:t xml:space="preserve"> parents</w:t>
      </w:r>
      <w:r w:rsidR="008775F7">
        <w:rPr>
          <w:rFonts w:ascii="Times New Roman" w:hAnsi="Times New Roman"/>
          <w:sz w:val="24"/>
          <w:szCs w:val="24"/>
        </w:rPr>
        <w:t>--</w:t>
      </w:r>
      <w:r w:rsidR="008775F7" w:rsidRPr="00676E7B">
        <w:rPr>
          <w:rFonts w:ascii="Times New Roman" w:hAnsi="Times New Roman"/>
          <w:sz w:val="24"/>
          <w:szCs w:val="24"/>
        </w:rPr>
        <w:t>and helping schools share classes, curricula, and other resources</w:t>
      </w:r>
      <w:r w:rsidR="008775F7">
        <w:rPr>
          <w:rFonts w:ascii="Times New Roman" w:hAnsi="Times New Roman"/>
          <w:sz w:val="24"/>
          <w:szCs w:val="24"/>
        </w:rPr>
        <w:t>--</w:t>
      </w:r>
      <w:r w:rsidR="008775F7" w:rsidRPr="00676E7B">
        <w:rPr>
          <w:rFonts w:ascii="Times New Roman" w:hAnsi="Times New Roman"/>
          <w:sz w:val="24"/>
          <w:szCs w:val="24"/>
        </w:rPr>
        <w:t xml:space="preserve">broadband-enabled teaching and learning has expanded educational opportunities for </w:t>
      </w:r>
      <w:r w:rsidR="008775F7">
        <w:rPr>
          <w:rFonts w:ascii="Times New Roman" w:hAnsi="Times New Roman"/>
          <w:sz w:val="24"/>
          <w:szCs w:val="24"/>
        </w:rPr>
        <w:t xml:space="preserve">many </w:t>
      </w:r>
      <w:r w:rsidR="008775F7" w:rsidRPr="00676E7B">
        <w:rPr>
          <w:rFonts w:ascii="Times New Roman" w:hAnsi="Times New Roman"/>
          <w:sz w:val="24"/>
          <w:szCs w:val="24"/>
        </w:rPr>
        <w:t>students.</w:t>
      </w:r>
      <w:r w:rsidR="00626512">
        <w:rPr>
          <w:rFonts w:ascii="Times New Roman" w:hAnsi="Times New Roman"/>
          <w:sz w:val="24"/>
          <w:szCs w:val="24"/>
        </w:rPr>
        <w:t xml:space="preserve"> </w:t>
      </w:r>
      <w:r w:rsidR="008775F7" w:rsidRPr="00676E7B">
        <w:rPr>
          <w:rFonts w:ascii="Times New Roman" w:hAnsi="Times New Roman"/>
          <w:sz w:val="24"/>
          <w:szCs w:val="24"/>
        </w:rPr>
        <w:t xml:space="preserve"> Broadband access is particularly important for schools in remote locations because it can mitigate the devastating impact </w:t>
      </w:r>
      <w:r w:rsidR="00B82151">
        <w:rPr>
          <w:rFonts w:ascii="Times New Roman" w:hAnsi="Times New Roman"/>
          <w:sz w:val="24"/>
          <w:szCs w:val="24"/>
        </w:rPr>
        <w:t xml:space="preserve">that </w:t>
      </w:r>
      <w:r w:rsidR="008775F7" w:rsidRPr="00676E7B">
        <w:rPr>
          <w:rFonts w:ascii="Times New Roman" w:hAnsi="Times New Roman"/>
          <w:sz w:val="24"/>
          <w:szCs w:val="24"/>
        </w:rPr>
        <w:t xml:space="preserve">geographic isolation can have on student achievement. </w:t>
      </w:r>
      <w:r w:rsidR="00626512">
        <w:rPr>
          <w:rFonts w:ascii="Times New Roman" w:hAnsi="Times New Roman"/>
          <w:sz w:val="24"/>
          <w:szCs w:val="24"/>
        </w:rPr>
        <w:t xml:space="preserve"> </w:t>
      </w:r>
      <w:r w:rsidR="008775F7" w:rsidRPr="00676E7B">
        <w:rPr>
          <w:rFonts w:ascii="Times New Roman" w:hAnsi="Times New Roman"/>
          <w:sz w:val="24"/>
          <w:szCs w:val="24"/>
        </w:rPr>
        <w:t>It is especially critical for the BIE to</w:t>
      </w:r>
      <w:r w:rsidR="00626512">
        <w:rPr>
          <w:rFonts w:ascii="Times New Roman" w:hAnsi="Times New Roman"/>
          <w:sz w:val="24"/>
          <w:szCs w:val="24"/>
        </w:rPr>
        <w:t xml:space="preserve"> effectively</w:t>
      </w:r>
      <w:r w:rsidR="008775F7" w:rsidRPr="00676E7B">
        <w:rPr>
          <w:rFonts w:ascii="Times New Roman" w:hAnsi="Times New Roman"/>
          <w:sz w:val="24"/>
          <w:szCs w:val="24"/>
        </w:rPr>
        <w:t xml:space="preserve"> implement the Common Core State Standards a</w:t>
      </w:r>
      <w:r w:rsidR="008775F7">
        <w:rPr>
          <w:rFonts w:ascii="Times New Roman" w:hAnsi="Times New Roman"/>
          <w:sz w:val="24"/>
          <w:szCs w:val="24"/>
        </w:rPr>
        <w:t>s well as</w:t>
      </w:r>
      <w:r w:rsidR="008775F7" w:rsidRPr="00676E7B">
        <w:rPr>
          <w:rFonts w:ascii="Times New Roman" w:hAnsi="Times New Roman"/>
          <w:sz w:val="24"/>
          <w:szCs w:val="24"/>
        </w:rPr>
        <w:t xml:space="preserve"> a 21</w:t>
      </w:r>
      <w:r w:rsidR="008775F7" w:rsidRPr="00676E7B">
        <w:rPr>
          <w:rFonts w:ascii="Times New Roman" w:hAnsi="Times New Roman"/>
          <w:sz w:val="24"/>
          <w:szCs w:val="24"/>
          <w:vertAlign w:val="superscript"/>
        </w:rPr>
        <w:t>st</w:t>
      </w:r>
      <w:r w:rsidR="008775F7" w:rsidRPr="00676E7B">
        <w:rPr>
          <w:rFonts w:ascii="Times New Roman" w:hAnsi="Times New Roman"/>
          <w:sz w:val="24"/>
          <w:szCs w:val="24"/>
        </w:rPr>
        <w:t xml:space="preserve"> century, computer-based online assessment aligned t</w:t>
      </w:r>
      <w:r w:rsidR="008775F7">
        <w:rPr>
          <w:rFonts w:ascii="Times New Roman" w:hAnsi="Times New Roman"/>
          <w:sz w:val="24"/>
          <w:szCs w:val="24"/>
        </w:rPr>
        <w:t>o these new standards.</w:t>
      </w:r>
      <w:r w:rsidR="008775F7" w:rsidRPr="00020E73">
        <w:rPr>
          <w:rFonts w:ascii="Times New Roman" w:hAnsi="Times New Roman"/>
          <w:sz w:val="24"/>
          <w:szCs w:val="24"/>
        </w:rPr>
        <w:t xml:space="preserve"> </w:t>
      </w:r>
      <w:r w:rsidR="00626512">
        <w:rPr>
          <w:rFonts w:ascii="Times New Roman" w:hAnsi="Times New Roman"/>
          <w:sz w:val="24"/>
          <w:szCs w:val="24"/>
        </w:rPr>
        <w:t xml:space="preserve"> </w:t>
      </w:r>
      <w:r w:rsidR="008775F7">
        <w:rPr>
          <w:rFonts w:ascii="Times New Roman" w:hAnsi="Times New Roman"/>
          <w:sz w:val="24"/>
          <w:szCs w:val="24"/>
        </w:rPr>
        <w:t xml:space="preserve">Less </w:t>
      </w:r>
      <w:r w:rsidR="002C4FF4">
        <w:rPr>
          <w:rFonts w:ascii="Times New Roman" w:hAnsi="Times New Roman"/>
          <w:sz w:val="24"/>
          <w:szCs w:val="24"/>
        </w:rPr>
        <w:t xml:space="preserve">than </w:t>
      </w:r>
      <w:r w:rsidR="008775F7">
        <w:rPr>
          <w:rFonts w:ascii="Times New Roman" w:hAnsi="Times New Roman"/>
          <w:sz w:val="24"/>
          <w:szCs w:val="24"/>
        </w:rPr>
        <w:t>30</w:t>
      </w:r>
      <w:r w:rsidR="00626512">
        <w:rPr>
          <w:rFonts w:ascii="Times New Roman" w:hAnsi="Times New Roman"/>
          <w:sz w:val="24"/>
          <w:szCs w:val="24"/>
        </w:rPr>
        <w:t xml:space="preserve"> percent </w:t>
      </w:r>
      <w:r w:rsidR="008775F7">
        <w:rPr>
          <w:rFonts w:ascii="Times New Roman" w:hAnsi="Times New Roman"/>
          <w:sz w:val="24"/>
          <w:szCs w:val="24"/>
        </w:rPr>
        <w:t>of BIE</w:t>
      </w:r>
      <w:r w:rsidR="00626512">
        <w:rPr>
          <w:rFonts w:ascii="Times New Roman" w:hAnsi="Times New Roman"/>
          <w:sz w:val="24"/>
          <w:szCs w:val="24"/>
        </w:rPr>
        <w:t>-</w:t>
      </w:r>
      <w:r w:rsidR="008775F7">
        <w:rPr>
          <w:rFonts w:ascii="Times New Roman" w:hAnsi="Times New Roman"/>
          <w:sz w:val="24"/>
          <w:szCs w:val="24"/>
        </w:rPr>
        <w:t>funded schools have the bandwidth and computers necessary to administer these assessments.  Through this transformation, we will be looking at ways to improve broadband access.</w:t>
      </w:r>
    </w:p>
    <w:p w14:paraId="59B65778" w14:textId="77777777" w:rsidR="008775F7" w:rsidRPr="0083245F" w:rsidRDefault="008775F7" w:rsidP="008775F7">
      <w:pPr>
        <w:pStyle w:val="NoSpacing"/>
        <w:rPr>
          <w:rFonts w:ascii="Times New Roman" w:hAnsi="Times New Roman"/>
          <w:sz w:val="24"/>
          <w:szCs w:val="24"/>
        </w:rPr>
      </w:pPr>
      <w:r w:rsidRPr="007B347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68E407E4" w14:textId="6A4FAAC7" w:rsidR="0058131E" w:rsidRPr="0083245F" w:rsidRDefault="005158F6" w:rsidP="000D4FD8">
      <w:pPr>
        <w:pStyle w:val="NoSpacing"/>
        <w:rPr>
          <w:b/>
          <w:bCs/>
          <w:sz w:val="24"/>
          <w:u w:val="single"/>
        </w:rPr>
      </w:pPr>
      <w:r w:rsidRPr="0083245F">
        <w:rPr>
          <w:b/>
          <w:bCs/>
          <w:sz w:val="24"/>
          <w:u w:val="single"/>
        </w:rPr>
        <w:t>C</w:t>
      </w:r>
      <w:r w:rsidR="004162BD" w:rsidRPr="0083245F">
        <w:rPr>
          <w:b/>
          <w:bCs/>
          <w:sz w:val="24"/>
          <w:u w:val="single"/>
        </w:rPr>
        <w:t>onclusion</w:t>
      </w:r>
    </w:p>
    <w:p w14:paraId="0F0FA8D9" w14:textId="77777777" w:rsidR="001835EE" w:rsidRPr="008973F7" w:rsidRDefault="001835EE" w:rsidP="0041207B">
      <w:pPr>
        <w:pStyle w:val="Level1"/>
        <w:widowControl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b/>
          <w:bCs/>
          <w:sz w:val="24"/>
          <w:highlight w:val="yellow"/>
          <w:u w:val="single"/>
        </w:rPr>
      </w:pPr>
    </w:p>
    <w:p w14:paraId="0859EB9D" w14:textId="77777777" w:rsidR="00626512" w:rsidRDefault="008403A2" w:rsidP="004412DE">
      <w:pPr>
        <w:pStyle w:val="Level1"/>
        <w:widowControl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sz w:val="24"/>
        </w:rPr>
      </w:pPr>
      <w:r>
        <w:rPr>
          <w:sz w:val="24"/>
        </w:rPr>
        <w:t>T</w:t>
      </w:r>
      <w:r w:rsidR="0083245F" w:rsidRPr="0083245F">
        <w:rPr>
          <w:sz w:val="24"/>
        </w:rPr>
        <w:t xml:space="preserve">his collective </w:t>
      </w:r>
      <w:r w:rsidR="00AA1003" w:rsidRPr="0083245F">
        <w:rPr>
          <w:sz w:val="24"/>
        </w:rPr>
        <w:t>vision for</w:t>
      </w:r>
      <w:r w:rsidR="007B5D9B" w:rsidRPr="0083245F">
        <w:rPr>
          <w:sz w:val="24"/>
        </w:rPr>
        <w:t xml:space="preserve"> BIE</w:t>
      </w:r>
      <w:r w:rsidR="00603727" w:rsidRPr="0083245F">
        <w:rPr>
          <w:sz w:val="24"/>
        </w:rPr>
        <w:t xml:space="preserve"> </w:t>
      </w:r>
      <w:r w:rsidR="0083245F">
        <w:rPr>
          <w:sz w:val="24"/>
        </w:rPr>
        <w:t xml:space="preserve">– a vision rooted in the belief that all children can learn </w:t>
      </w:r>
      <w:r w:rsidR="00CE1885">
        <w:rPr>
          <w:sz w:val="24"/>
        </w:rPr>
        <w:t>and that all tribes can operate high-achieving school</w:t>
      </w:r>
      <w:r w:rsidR="0044008F">
        <w:rPr>
          <w:sz w:val="24"/>
        </w:rPr>
        <w:t>s</w:t>
      </w:r>
      <w:r w:rsidR="00CE1885">
        <w:rPr>
          <w:sz w:val="24"/>
        </w:rPr>
        <w:t xml:space="preserve"> </w:t>
      </w:r>
      <w:r w:rsidR="0083245F">
        <w:rPr>
          <w:sz w:val="24"/>
        </w:rPr>
        <w:t xml:space="preserve">– </w:t>
      </w:r>
      <w:r w:rsidR="00E90A65" w:rsidRPr="0083245F">
        <w:rPr>
          <w:sz w:val="24"/>
        </w:rPr>
        <w:t>w</w:t>
      </w:r>
      <w:r w:rsidR="00E90A65">
        <w:rPr>
          <w:sz w:val="24"/>
        </w:rPr>
        <w:t>ould</w:t>
      </w:r>
      <w:r w:rsidR="00E90A65" w:rsidRPr="0083245F">
        <w:rPr>
          <w:sz w:val="24"/>
        </w:rPr>
        <w:t xml:space="preserve"> </w:t>
      </w:r>
      <w:r w:rsidR="00603727" w:rsidRPr="0083245F">
        <w:rPr>
          <w:sz w:val="24"/>
        </w:rPr>
        <w:t xml:space="preserve">allow </w:t>
      </w:r>
      <w:r>
        <w:rPr>
          <w:sz w:val="24"/>
        </w:rPr>
        <w:t>the BIE</w:t>
      </w:r>
      <w:r w:rsidRPr="0083245F">
        <w:rPr>
          <w:sz w:val="24"/>
        </w:rPr>
        <w:t xml:space="preserve"> </w:t>
      </w:r>
      <w:r w:rsidR="00603727" w:rsidRPr="0083245F">
        <w:rPr>
          <w:sz w:val="24"/>
        </w:rPr>
        <w:t xml:space="preserve">to achieve improved results in the form of higher </w:t>
      </w:r>
      <w:r w:rsidR="00AA1003" w:rsidRPr="0083245F">
        <w:rPr>
          <w:sz w:val="24"/>
        </w:rPr>
        <w:t xml:space="preserve">student </w:t>
      </w:r>
      <w:r w:rsidR="007B3472" w:rsidRPr="0083245F">
        <w:rPr>
          <w:sz w:val="24"/>
        </w:rPr>
        <w:t xml:space="preserve">scores, </w:t>
      </w:r>
      <w:r w:rsidR="00603727" w:rsidRPr="0083245F">
        <w:rPr>
          <w:sz w:val="24"/>
        </w:rPr>
        <w:t xml:space="preserve">improved </w:t>
      </w:r>
      <w:r w:rsidR="007B3472" w:rsidRPr="0083245F">
        <w:rPr>
          <w:sz w:val="24"/>
        </w:rPr>
        <w:t xml:space="preserve">school </w:t>
      </w:r>
      <w:r w:rsidR="00603727" w:rsidRPr="0083245F">
        <w:rPr>
          <w:sz w:val="24"/>
        </w:rPr>
        <w:t>operations</w:t>
      </w:r>
      <w:r w:rsidR="007B3472" w:rsidRPr="0083245F">
        <w:rPr>
          <w:sz w:val="24"/>
        </w:rPr>
        <w:t>, and increased tribal control over schools.</w:t>
      </w:r>
      <w:r w:rsidR="0083245F" w:rsidRPr="0083245F">
        <w:rPr>
          <w:sz w:val="24"/>
        </w:rPr>
        <w:t xml:space="preserve"> </w:t>
      </w:r>
      <w:r w:rsidR="00626512">
        <w:rPr>
          <w:sz w:val="24"/>
        </w:rPr>
        <w:t xml:space="preserve"> </w:t>
      </w:r>
    </w:p>
    <w:p w14:paraId="200EF078" w14:textId="77777777" w:rsidR="00626512" w:rsidRDefault="00626512" w:rsidP="004412DE">
      <w:pPr>
        <w:pStyle w:val="Level1"/>
        <w:widowControl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sz w:val="24"/>
        </w:rPr>
      </w:pPr>
    </w:p>
    <w:p w14:paraId="34D11249" w14:textId="782BE79C" w:rsidR="005E0FAC" w:rsidRPr="005C3E90" w:rsidRDefault="008C069F" w:rsidP="004412DE">
      <w:pPr>
        <w:pStyle w:val="Level1"/>
        <w:widowControl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</w:pPr>
      <w:r w:rsidRPr="0083245F">
        <w:rPr>
          <w:sz w:val="24"/>
        </w:rPr>
        <w:t>Th</w:t>
      </w:r>
      <w:r w:rsidR="0058131E" w:rsidRPr="0083245F">
        <w:rPr>
          <w:sz w:val="24"/>
        </w:rPr>
        <w:t>ank you for the opportun</w:t>
      </w:r>
      <w:r w:rsidR="0083245F" w:rsidRPr="0083245F">
        <w:rPr>
          <w:sz w:val="24"/>
        </w:rPr>
        <w:t>ity to testify today</w:t>
      </w:r>
      <w:r w:rsidR="00CE1885">
        <w:rPr>
          <w:sz w:val="24"/>
        </w:rPr>
        <w:t>.</w:t>
      </w:r>
      <w:r w:rsidR="00626512">
        <w:rPr>
          <w:sz w:val="24"/>
        </w:rPr>
        <w:t xml:space="preserve"> </w:t>
      </w:r>
      <w:r w:rsidR="00CE1885">
        <w:rPr>
          <w:sz w:val="24"/>
        </w:rPr>
        <w:t xml:space="preserve"> </w:t>
      </w:r>
      <w:r w:rsidR="0058131E" w:rsidRPr="0083245F">
        <w:rPr>
          <w:sz w:val="24"/>
        </w:rPr>
        <w:t xml:space="preserve">I would be happy to answer any questions </w:t>
      </w:r>
      <w:r w:rsidR="00D52A4F" w:rsidRPr="0083245F">
        <w:rPr>
          <w:sz w:val="24"/>
        </w:rPr>
        <w:t xml:space="preserve">the </w:t>
      </w:r>
      <w:r w:rsidR="00563A0D">
        <w:rPr>
          <w:sz w:val="24"/>
        </w:rPr>
        <w:t>C</w:t>
      </w:r>
      <w:r w:rsidR="00563A0D" w:rsidRPr="0083245F">
        <w:rPr>
          <w:sz w:val="24"/>
        </w:rPr>
        <w:t xml:space="preserve">ommittee </w:t>
      </w:r>
      <w:r w:rsidR="0058131E" w:rsidRPr="0083245F">
        <w:rPr>
          <w:sz w:val="24"/>
        </w:rPr>
        <w:t>may have.</w:t>
      </w:r>
    </w:p>
    <w:sectPr w:rsidR="005E0FAC" w:rsidRPr="005C3E90"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225B5" w14:textId="77777777" w:rsidR="0031624A" w:rsidRDefault="0031624A">
      <w:r>
        <w:separator/>
      </w:r>
    </w:p>
  </w:endnote>
  <w:endnote w:type="continuationSeparator" w:id="0">
    <w:p w14:paraId="2CD52BA7" w14:textId="77777777" w:rsidR="0031624A" w:rsidRDefault="0031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28AB3" w14:textId="77777777" w:rsidR="0011043E" w:rsidRDefault="001104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5FA2F5" w14:textId="77777777" w:rsidR="0011043E" w:rsidRDefault="00110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B9255" w14:textId="77777777" w:rsidR="0011043E" w:rsidRDefault="001104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4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697748" w14:textId="77777777" w:rsidR="0011043E" w:rsidRDefault="00110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DC198" w14:textId="77777777" w:rsidR="0031624A" w:rsidRDefault="0031624A">
      <w:r>
        <w:separator/>
      </w:r>
    </w:p>
  </w:footnote>
  <w:footnote w:type="continuationSeparator" w:id="0">
    <w:p w14:paraId="77810139" w14:textId="77777777" w:rsidR="0031624A" w:rsidRDefault="00316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69540" w14:textId="450E7DC1" w:rsidR="00261789" w:rsidRPr="00261789" w:rsidRDefault="00261789" w:rsidP="00261789">
    <w:pPr>
      <w:pStyle w:val="Header"/>
      <w:jc w:val="center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979"/>
    <w:multiLevelType w:val="multilevel"/>
    <w:tmpl w:val="09E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72C2D"/>
    <w:multiLevelType w:val="hybridMultilevel"/>
    <w:tmpl w:val="A9B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F5C59"/>
    <w:multiLevelType w:val="hybridMultilevel"/>
    <w:tmpl w:val="8800F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A18D2"/>
    <w:multiLevelType w:val="hybridMultilevel"/>
    <w:tmpl w:val="C376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25F70"/>
    <w:multiLevelType w:val="hybridMultilevel"/>
    <w:tmpl w:val="8EE68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149DC"/>
    <w:multiLevelType w:val="multilevel"/>
    <w:tmpl w:val="6B38CA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36835F0"/>
    <w:multiLevelType w:val="hybridMultilevel"/>
    <w:tmpl w:val="053660C2"/>
    <w:lvl w:ilvl="0" w:tplc="47FC0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B553E"/>
    <w:multiLevelType w:val="hybridMultilevel"/>
    <w:tmpl w:val="EC7849F8"/>
    <w:lvl w:ilvl="0" w:tplc="287C8A24"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287C8A24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Wingdings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376E4"/>
    <w:multiLevelType w:val="hybridMultilevel"/>
    <w:tmpl w:val="D44E3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6135A2"/>
    <w:multiLevelType w:val="hybridMultilevel"/>
    <w:tmpl w:val="A836C0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9D1B89"/>
    <w:multiLevelType w:val="hybridMultilevel"/>
    <w:tmpl w:val="3CE48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3F25EA"/>
    <w:multiLevelType w:val="hybridMultilevel"/>
    <w:tmpl w:val="7C0EA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E5C6E"/>
    <w:multiLevelType w:val="hybridMultilevel"/>
    <w:tmpl w:val="6000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73E42"/>
    <w:multiLevelType w:val="hybridMultilevel"/>
    <w:tmpl w:val="287A4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5623D"/>
    <w:multiLevelType w:val="hybridMultilevel"/>
    <w:tmpl w:val="F6EE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F831F4"/>
    <w:multiLevelType w:val="multilevel"/>
    <w:tmpl w:val="516ABD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C2B1E63"/>
    <w:multiLevelType w:val="hybridMultilevel"/>
    <w:tmpl w:val="C64E35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486A3B"/>
    <w:multiLevelType w:val="hybridMultilevel"/>
    <w:tmpl w:val="5CCA2DB0"/>
    <w:lvl w:ilvl="0" w:tplc="47FC0F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A720CE"/>
    <w:multiLevelType w:val="hybridMultilevel"/>
    <w:tmpl w:val="FAE26B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E14CE4"/>
    <w:multiLevelType w:val="hybridMultilevel"/>
    <w:tmpl w:val="CDE2DF44"/>
    <w:lvl w:ilvl="0" w:tplc="81C86AE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920493C"/>
    <w:multiLevelType w:val="hybridMultilevel"/>
    <w:tmpl w:val="14488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144C67"/>
    <w:multiLevelType w:val="hybridMultilevel"/>
    <w:tmpl w:val="C4EC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87589"/>
    <w:multiLevelType w:val="multilevel"/>
    <w:tmpl w:val="FAE26B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B59162D"/>
    <w:multiLevelType w:val="hybridMultilevel"/>
    <w:tmpl w:val="D110E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AF668F"/>
    <w:multiLevelType w:val="hybridMultilevel"/>
    <w:tmpl w:val="8D22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7616"/>
    <w:multiLevelType w:val="hybridMultilevel"/>
    <w:tmpl w:val="D3227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EB5CCC"/>
    <w:multiLevelType w:val="hybridMultilevel"/>
    <w:tmpl w:val="B1D25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C8A24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Wingdings" w:hint="default"/>
        <w:b w:val="0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9E3D64"/>
    <w:multiLevelType w:val="hybridMultilevel"/>
    <w:tmpl w:val="1C5C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F3BBF"/>
    <w:multiLevelType w:val="multilevel"/>
    <w:tmpl w:val="C2A606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487609C4"/>
    <w:multiLevelType w:val="hybridMultilevel"/>
    <w:tmpl w:val="D2B4D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DF62449"/>
    <w:multiLevelType w:val="hybridMultilevel"/>
    <w:tmpl w:val="EBEEA8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331F66"/>
    <w:multiLevelType w:val="hybridMultilevel"/>
    <w:tmpl w:val="6E52DB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FD314B7"/>
    <w:multiLevelType w:val="hybridMultilevel"/>
    <w:tmpl w:val="36D4C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D22A84"/>
    <w:multiLevelType w:val="hybridMultilevel"/>
    <w:tmpl w:val="95401C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890C11"/>
    <w:multiLevelType w:val="hybridMultilevel"/>
    <w:tmpl w:val="42481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B1434B"/>
    <w:multiLevelType w:val="multilevel"/>
    <w:tmpl w:val="FAE26B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13274FE"/>
    <w:multiLevelType w:val="hybridMultilevel"/>
    <w:tmpl w:val="732E1B1A"/>
    <w:lvl w:ilvl="0" w:tplc="10DE8C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2C4B24"/>
    <w:multiLevelType w:val="hybridMultilevel"/>
    <w:tmpl w:val="F8601C0C"/>
    <w:lvl w:ilvl="0" w:tplc="23FA9216">
      <w:start w:val="3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>
    <w:nsid w:val="65443099"/>
    <w:multiLevelType w:val="hybridMultilevel"/>
    <w:tmpl w:val="59A8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6E77731"/>
    <w:multiLevelType w:val="hybridMultilevel"/>
    <w:tmpl w:val="A67C7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C5D33"/>
    <w:multiLevelType w:val="hybridMultilevel"/>
    <w:tmpl w:val="861A3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143799"/>
    <w:multiLevelType w:val="hybridMultilevel"/>
    <w:tmpl w:val="D44A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7B7FF0"/>
    <w:multiLevelType w:val="hybridMultilevel"/>
    <w:tmpl w:val="53E4E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562488"/>
    <w:multiLevelType w:val="hybridMultilevel"/>
    <w:tmpl w:val="17CA0350"/>
    <w:lvl w:ilvl="0" w:tplc="331AEC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4A7A84"/>
    <w:multiLevelType w:val="hybridMultilevel"/>
    <w:tmpl w:val="BE742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9E2E04"/>
    <w:multiLevelType w:val="hybridMultilevel"/>
    <w:tmpl w:val="0CB830BE"/>
    <w:lvl w:ilvl="0" w:tplc="47FC0F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52C78B5"/>
    <w:multiLevelType w:val="hybridMultilevel"/>
    <w:tmpl w:val="00DC433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3B6AE2"/>
    <w:multiLevelType w:val="hybridMultilevel"/>
    <w:tmpl w:val="F73C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11"/>
  </w:num>
  <w:num w:numId="4">
    <w:abstractNumId w:val="39"/>
  </w:num>
  <w:num w:numId="5">
    <w:abstractNumId w:val="10"/>
  </w:num>
  <w:num w:numId="6">
    <w:abstractNumId w:val="40"/>
  </w:num>
  <w:num w:numId="7">
    <w:abstractNumId w:val="19"/>
  </w:num>
  <w:num w:numId="8">
    <w:abstractNumId w:val="34"/>
  </w:num>
  <w:num w:numId="9">
    <w:abstractNumId w:val="25"/>
  </w:num>
  <w:num w:numId="10">
    <w:abstractNumId w:val="8"/>
  </w:num>
  <w:num w:numId="11">
    <w:abstractNumId w:val="26"/>
  </w:num>
  <w:num w:numId="12">
    <w:abstractNumId w:val="7"/>
  </w:num>
  <w:num w:numId="13">
    <w:abstractNumId w:val="13"/>
  </w:num>
  <w:num w:numId="14">
    <w:abstractNumId w:val="32"/>
  </w:num>
  <w:num w:numId="15">
    <w:abstractNumId w:val="44"/>
  </w:num>
  <w:num w:numId="16">
    <w:abstractNumId w:val="36"/>
  </w:num>
  <w:num w:numId="17">
    <w:abstractNumId w:val="42"/>
  </w:num>
  <w:num w:numId="18">
    <w:abstractNumId w:val="14"/>
  </w:num>
  <w:num w:numId="19">
    <w:abstractNumId w:val="20"/>
  </w:num>
  <w:num w:numId="20">
    <w:abstractNumId w:val="2"/>
  </w:num>
  <w:num w:numId="21">
    <w:abstractNumId w:val="38"/>
  </w:num>
  <w:num w:numId="22">
    <w:abstractNumId w:val="18"/>
  </w:num>
  <w:num w:numId="23">
    <w:abstractNumId w:val="22"/>
  </w:num>
  <w:num w:numId="24">
    <w:abstractNumId w:val="31"/>
  </w:num>
  <w:num w:numId="25">
    <w:abstractNumId w:val="35"/>
  </w:num>
  <w:num w:numId="26">
    <w:abstractNumId w:val="29"/>
  </w:num>
  <w:num w:numId="27">
    <w:abstractNumId w:val="33"/>
  </w:num>
  <w:num w:numId="28">
    <w:abstractNumId w:val="6"/>
  </w:num>
  <w:num w:numId="29">
    <w:abstractNumId w:val="16"/>
  </w:num>
  <w:num w:numId="3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41"/>
  </w:num>
  <w:num w:numId="33">
    <w:abstractNumId w:val="9"/>
  </w:num>
  <w:num w:numId="34">
    <w:abstractNumId w:val="27"/>
  </w:num>
  <w:num w:numId="35">
    <w:abstractNumId w:val="21"/>
  </w:num>
  <w:num w:numId="36">
    <w:abstractNumId w:val="30"/>
  </w:num>
  <w:num w:numId="37">
    <w:abstractNumId w:val="24"/>
  </w:num>
  <w:num w:numId="38">
    <w:abstractNumId w:val="1"/>
  </w:num>
  <w:num w:numId="39">
    <w:abstractNumId w:val="47"/>
  </w:num>
  <w:num w:numId="40">
    <w:abstractNumId w:val="4"/>
  </w:num>
  <w:num w:numId="41">
    <w:abstractNumId w:val="45"/>
  </w:num>
  <w:num w:numId="42">
    <w:abstractNumId w:val="17"/>
  </w:num>
  <w:num w:numId="43">
    <w:abstractNumId w:val="46"/>
  </w:num>
  <w:num w:numId="44">
    <w:abstractNumId w:val="28"/>
  </w:num>
  <w:num w:numId="45">
    <w:abstractNumId w:val="15"/>
  </w:num>
  <w:num w:numId="46">
    <w:abstractNumId w:val="5"/>
  </w:num>
  <w:num w:numId="47">
    <w:abstractNumId w:val="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36"/>
    <w:rsid w:val="000120F5"/>
    <w:rsid w:val="00020520"/>
    <w:rsid w:val="00020E73"/>
    <w:rsid w:val="00022A96"/>
    <w:rsid w:val="00022AF1"/>
    <w:rsid w:val="00025B16"/>
    <w:rsid w:val="00026410"/>
    <w:rsid w:val="00035EAE"/>
    <w:rsid w:val="00047757"/>
    <w:rsid w:val="0005188A"/>
    <w:rsid w:val="00054410"/>
    <w:rsid w:val="00057973"/>
    <w:rsid w:val="000710F1"/>
    <w:rsid w:val="00073C4C"/>
    <w:rsid w:val="00082F42"/>
    <w:rsid w:val="00092705"/>
    <w:rsid w:val="0009488E"/>
    <w:rsid w:val="000950EF"/>
    <w:rsid w:val="00096A94"/>
    <w:rsid w:val="000A0EF4"/>
    <w:rsid w:val="000A2D9E"/>
    <w:rsid w:val="000A4421"/>
    <w:rsid w:val="000A690E"/>
    <w:rsid w:val="000B023E"/>
    <w:rsid w:val="000B1A1A"/>
    <w:rsid w:val="000B1C12"/>
    <w:rsid w:val="000B62ED"/>
    <w:rsid w:val="000C1DA8"/>
    <w:rsid w:val="000D080D"/>
    <w:rsid w:val="000D2D34"/>
    <w:rsid w:val="000D48CD"/>
    <w:rsid w:val="000D4FD8"/>
    <w:rsid w:val="0011043E"/>
    <w:rsid w:val="00110538"/>
    <w:rsid w:val="00121806"/>
    <w:rsid w:val="001270C9"/>
    <w:rsid w:val="0012763D"/>
    <w:rsid w:val="00136FC5"/>
    <w:rsid w:val="001430E5"/>
    <w:rsid w:val="001438E1"/>
    <w:rsid w:val="001447DE"/>
    <w:rsid w:val="00144D02"/>
    <w:rsid w:val="00144D3F"/>
    <w:rsid w:val="0015160C"/>
    <w:rsid w:val="00153063"/>
    <w:rsid w:val="00166844"/>
    <w:rsid w:val="00167AAB"/>
    <w:rsid w:val="001743BE"/>
    <w:rsid w:val="001748B5"/>
    <w:rsid w:val="001835EE"/>
    <w:rsid w:val="00187992"/>
    <w:rsid w:val="0019148D"/>
    <w:rsid w:val="00194608"/>
    <w:rsid w:val="00196B82"/>
    <w:rsid w:val="00197F72"/>
    <w:rsid w:val="001A6B16"/>
    <w:rsid w:val="001A7EC3"/>
    <w:rsid w:val="001C186A"/>
    <w:rsid w:val="001C6B49"/>
    <w:rsid w:val="001D4227"/>
    <w:rsid w:val="001D7DF9"/>
    <w:rsid w:val="001E4367"/>
    <w:rsid w:val="001F05ED"/>
    <w:rsid w:val="00201E4E"/>
    <w:rsid w:val="002056AF"/>
    <w:rsid w:val="00207585"/>
    <w:rsid w:val="00210075"/>
    <w:rsid w:val="002105B5"/>
    <w:rsid w:val="00211DD0"/>
    <w:rsid w:val="00214F75"/>
    <w:rsid w:val="002238B7"/>
    <w:rsid w:val="002358B0"/>
    <w:rsid w:val="002360F9"/>
    <w:rsid w:val="002443B8"/>
    <w:rsid w:val="00261789"/>
    <w:rsid w:val="002841CD"/>
    <w:rsid w:val="00286B35"/>
    <w:rsid w:val="0029107C"/>
    <w:rsid w:val="002912E7"/>
    <w:rsid w:val="002A1CBF"/>
    <w:rsid w:val="002C3B59"/>
    <w:rsid w:val="002C4FF4"/>
    <w:rsid w:val="002D3952"/>
    <w:rsid w:val="002D5031"/>
    <w:rsid w:val="002D506A"/>
    <w:rsid w:val="002D60F5"/>
    <w:rsid w:val="002D77A5"/>
    <w:rsid w:val="002D79C7"/>
    <w:rsid w:val="002E4D5D"/>
    <w:rsid w:val="00302249"/>
    <w:rsid w:val="00306083"/>
    <w:rsid w:val="003153C3"/>
    <w:rsid w:val="0031624A"/>
    <w:rsid w:val="00327A5A"/>
    <w:rsid w:val="003323BA"/>
    <w:rsid w:val="0033679B"/>
    <w:rsid w:val="00343736"/>
    <w:rsid w:val="00352EDB"/>
    <w:rsid w:val="00353659"/>
    <w:rsid w:val="003564E1"/>
    <w:rsid w:val="00356BCE"/>
    <w:rsid w:val="00360B7F"/>
    <w:rsid w:val="003660BB"/>
    <w:rsid w:val="00392001"/>
    <w:rsid w:val="00393E08"/>
    <w:rsid w:val="00395819"/>
    <w:rsid w:val="00395959"/>
    <w:rsid w:val="003A1034"/>
    <w:rsid w:val="003A7702"/>
    <w:rsid w:val="003B2F5D"/>
    <w:rsid w:val="003B4262"/>
    <w:rsid w:val="003B74EA"/>
    <w:rsid w:val="003B7E24"/>
    <w:rsid w:val="003C1A7E"/>
    <w:rsid w:val="003C31B9"/>
    <w:rsid w:val="003D1DBD"/>
    <w:rsid w:val="003D6B27"/>
    <w:rsid w:val="003E37C3"/>
    <w:rsid w:val="003E5337"/>
    <w:rsid w:val="003E75A6"/>
    <w:rsid w:val="003F0BAC"/>
    <w:rsid w:val="003F0C1C"/>
    <w:rsid w:val="00401583"/>
    <w:rsid w:val="004029FD"/>
    <w:rsid w:val="00405584"/>
    <w:rsid w:val="00410DDD"/>
    <w:rsid w:val="0041207B"/>
    <w:rsid w:val="004148B8"/>
    <w:rsid w:val="004162BD"/>
    <w:rsid w:val="00417FE3"/>
    <w:rsid w:val="004251E7"/>
    <w:rsid w:val="00433716"/>
    <w:rsid w:val="00435D8A"/>
    <w:rsid w:val="0044008F"/>
    <w:rsid w:val="004412DE"/>
    <w:rsid w:val="00442B69"/>
    <w:rsid w:val="00446A0F"/>
    <w:rsid w:val="00453CD0"/>
    <w:rsid w:val="004632DF"/>
    <w:rsid w:val="00463BA7"/>
    <w:rsid w:val="00463FDE"/>
    <w:rsid w:val="00464964"/>
    <w:rsid w:val="004808FC"/>
    <w:rsid w:val="00483D51"/>
    <w:rsid w:val="00484371"/>
    <w:rsid w:val="004876A3"/>
    <w:rsid w:val="00492983"/>
    <w:rsid w:val="00495E1D"/>
    <w:rsid w:val="004A1D39"/>
    <w:rsid w:val="004A3B8F"/>
    <w:rsid w:val="004B39F9"/>
    <w:rsid w:val="004B3AAA"/>
    <w:rsid w:val="004B78A0"/>
    <w:rsid w:val="004B79EF"/>
    <w:rsid w:val="004C67B3"/>
    <w:rsid w:val="004C7402"/>
    <w:rsid w:val="004E1C34"/>
    <w:rsid w:val="004E37B8"/>
    <w:rsid w:val="004F31A6"/>
    <w:rsid w:val="004F72B0"/>
    <w:rsid w:val="00502375"/>
    <w:rsid w:val="005145FB"/>
    <w:rsid w:val="005153CB"/>
    <w:rsid w:val="005158F6"/>
    <w:rsid w:val="005214DB"/>
    <w:rsid w:val="005219F1"/>
    <w:rsid w:val="00525C8B"/>
    <w:rsid w:val="0053377A"/>
    <w:rsid w:val="00534E96"/>
    <w:rsid w:val="0053744A"/>
    <w:rsid w:val="00541FA0"/>
    <w:rsid w:val="00547652"/>
    <w:rsid w:val="005479EA"/>
    <w:rsid w:val="00547B82"/>
    <w:rsid w:val="0055669D"/>
    <w:rsid w:val="005623E6"/>
    <w:rsid w:val="00563A0D"/>
    <w:rsid w:val="00563D6B"/>
    <w:rsid w:val="0056480E"/>
    <w:rsid w:val="0056516A"/>
    <w:rsid w:val="00567612"/>
    <w:rsid w:val="005807C5"/>
    <w:rsid w:val="0058131E"/>
    <w:rsid w:val="005817F8"/>
    <w:rsid w:val="00584A0E"/>
    <w:rsid w:val="00585CF1"/>
    <w:rsid w:val="00592C16"/>
    <w:rsid w:val="005A2A80"/>
    <w:rsid w:val="005B123B"/>
    <w:rsid w:val="005B23C5"/>
    <w:rsid w:val="005C0A26"/>
    <w:rsid w:val="005C3937"/>
    <w:rsid w:val="005C3E90"/>
    <w:rsid w:val="005D326A"/>
    <w:rsid w:val="005D7D7E"/>
    <w:rsid w:val="005E0FAC"/>
    <w:rsid w:val="005E4039"/>
    <w:rsid w:val="005E6919"/>
    <w:rsid w:val="005F0C61"/>
    <w:rsid w:val="0060157F"/>
    <w:rsid w:val="00603727"/>
    <w:rsid w:val="00606A9E"/>
    <w:rsid w:val="006141E2"/>
    <w:rsid w:val="0061795D"/>
    <w:rsid w:val="00620C7C"/>
    <w:rsid w:val="00625FA1"/>
    <w:rsid w:val="00626512"/>
    <w:rsid w:val="006277E1"/>
    <w:rsid w:val="006311A2"/>
    <w:rsid w:val="0063270C"/>
    <w:rsid w:val="00640A16"/>
    <w:rsid w:val="00641BA1"/>
    <w:rsid w:val="0064424D"/>
    <w:rsid w:val="006567FE"/>
    <w:rsid w:val="00657FBA"/>
    <w:rsid w:val="006745ED"/>
    <w:rsid w:val="00676E7B"/>
    <w:rsid w:val="00680F67"/>
    <w:rsid w:val="00682568"/>
    <w:rsid w:val="006A40CD"/>
    <w:rsid w:val="006A68CB"/>
    <w:rsid w:val="006A6AAC"/>
    <w:rsid w:val="006A7EA6"/>
    <w:rsid w:val="006B67E9"/>
    <w:rsid w:val="006C1364"/>
    <w:rsid w:val="006D479B"/>
    <w:rsid w:val="006D55DD"/>
    <w:rsid w:val="006D739F"/>
    <w:rsid w:val="006E002A"/>
    <w:rsid w:val="006E1EB2"/>
    <w:rsid w:val="006E3858"/>
    <w:rsid w:val="006E53F6"/>
    <w:rsid w:val="006E5E41"/>
    <w:rsid w:val="00703024"/>
    <w:rsid w:val="00712B81"/>
    <w:rsid w:val="00715163"/>
    <w:rsid w:val="00715227"/>
    <w:rsid w:val="00727D4E"/>
    <w:rsid w:val="00731A06"/>
    <w:rsid w:val="00733773"/>
    <w:rsid w:val="0073765F"/>
    <w:rsid w:val="00737F59"/>
    <w:rsid w:val="00743F7A"/>
    <w:rsid w:val="0075351A"/>
    <w:rsid w:val="00766674"/>
    <w:rsid w:val="00772F12"/>
    <w:rsid w:val="00773371"/>
    <w:rsid w:val="007841EA"/>
    <w:rsid w:val="007A675A"/>
    <w:rsid w:val="007A71A3"/>
    <w:rsid w:val="007B29D8"/>
    <w:rsid w:val="007B3472"/>
    <w:rsid w:val="007B373A"/>
    <w:rsid w:val="007B5D9B"/>
    <w:rsid w:val="007B7ACB"/>
    <w:rsid w:val="007C315A"/>
    <w:rsid w:val="007D0418"/>
    <w:rsid w:val="007D1B6F"/>
    <w:rsid w:val="007D2B8B"/>
    <w:rsid w:val="007D6605"/>
    <w:rsid w:val="007D7945"/>
    <w:rsid w:val="007E106E"/>
    <w:rsid w:val="007E3756"/>
    <w:rsid w:val="007E3D23"/>
    <w:rsid w:val="007E7436"/>
    <w:rsid w:val="007F4579"/>
    <w:rsid w:val="0080124B"/>
    <w:rsid w:val="00801BE5"/>
    <w:rsid w:val="00813C83"/>
    <w:rsid w:val="00822A7D"/>
    <w:rsid w:val="00825672"/>
    <w:rsid w:val="00831309"/>
    <w:rsid w:val="0083245F"/>
    <w:rsid w:val="008360EB"/>
    <w:rsid w:val="008403A2"/>
    <w:rsid w:val="00841520"/>
    <w:rsid w:val="00842E11"/>
    <w:rsid w:val="00851644"/>
    <w:rsid w:val="008519AF"/>
    <w:rsid w:val="008528B7"/>
    <w:rsid w:val="00852928"/>
    <w:rsid w:val="00853485"/>
    <w:rsid w:val="00853B33"/>
    <w:rsid w:val="00854C26"/>
    <w:rsid w:val="00854C6B"/>
    <w:rsid w:val="008614C0"/>
    <w:rsid w:val="00861B52"/>
    <w:rsid w:val="00863158"/>
    <w:rsid w:val="008655EF"/>
    <w:rsid w:val="0087003B"/>
    <w:rsid w:val="00872C2F"/>
    <w:rsid w:val="00874B67"/>
    <w:rsid w:val="00877395"/>
    <w:rsid w:val="008775F7"/>
    <w:rsid w:val="008803A0"/>
    <w:rsid w:val="0088111C"/>
    <w:rsid w:val="00883D0C"/>
    <w:rsid w:val="00893C7F"/>
    <w:rsid w:val="00896C86"/>
    <w:rsid w:val="008973F7"/>
    <w:rsid w:val="008A3F6F"/>
    <w:rsid w:val="008B021B"/>
    <w:rsid w:val="008B26D7"/>
    <w:rsid w:val="008B6744"/>
    <w:rsid w:val="008B7239"/>
    <w:rsid w:val="008C069F"/>
    <w:rsid w:val="008C0C72"/>
    <w:rsid w:val="008D4D30"/>
    <w:rsid w:val="008E77E0"/>
    <w:rsid w:val="008F2DF3"/>
    <w:rsid w:val="008F57A2"/>
    <w:rsid w:val="008F60CF"/>
    <w:rsid w:val="00901D8F"/>
    <w:rsid w:val="009025E4"/>
    <w:rsid w:val="009064E2"/>
    <w:rsid w:val="00916653"/>
    <w:rsid w:val="009201CB"/>
    <w:rsid w:val="009207D7"/>
    <w:rsid w:val="00923096"/>
    <w:rsid w:val="00923303"/>
    <w:rsid w:val="009306BC"/>
    <w:rsid w:val="00932279"/>
    <w:rsid w:val="009403BC"/>
    <w:rsid w:val="00941E8B"/>
    <w:rsid w:val="00942153"/>
    <w:rsid w:val="009456EB"/>
    <w:rsid w:val="009515AE"/>
    <w:rsid w:val="00952D8F"/>
    <w:rsid w:val="009571A6"/>
    <w:rsid w:val="009604F8"/>
    <w:rsid w:val="00971B5C"/>
    <w:rsid w:val="00977510"/>
    <w:rsid w:val="009858BF"/>
    <w:rsid w:val="00985D0C"/>
    <w:rsid w:val="00986305"/>
    <w:rsid w:val="009867D7"/>
    <w:rsid w:val="0098721D"/>
    <w:rsid w:val="00991009"/>
    <w:rsid w:val="009920D9"/>
    <w:rsid w:val="0099326A"/>
    <w:rsid w:val="009949E9"/>
    <w:rsid w:val="0099734A"/>
    <w:rsid w:val="009A09EE"/>
    <w:rsid w:val="009A1F12"/>
    <w:rsid w:val="009A272B"/>
    <w:rsid w:val="009A58A7"/>
    <w:rsid w:val="009A6E72"/>
    <w:rsid w:val="009B15C7"/>
    <w:rsid w:val="009B31E5"/>
    <w:rsid w:val="009B34AD"/>
    <w:rsid w:val="009B457F"/>
    <w:rsid w:val="009C1FD1"/>
    <w:rsid w:val="009C348C"/>
    <w:rsid w:val="009C716F"/>
    <w:rsid w:val="009D323D"/>
    <w:rsid w:val="009D54C2"/>
    <w:rsid w:val="009E2ABA"/>
    <w:rsid w:val="009F0F1E"/>
    <w:rsid w:val="009F100D"/>
    <w:rsid w:val="009F149E"/>
    <w:rsid w:val="009F153D"/>
    <w:rsid w:val="009F2D80"/>
    <w:rsid w:val="009F4DB4"/>
    <w:rsid w:val="009F6FF4"/>
    <w:rsid w:val="00A07536"/>
    <w:rsid w:val="00A124C6"/>
    <w:rsid w:val="00A2679C"/>
    <w:rsid w:val="00A30025"/>
    <w:rsid w:val="00A3104D"/>
    <w:rsid w:val="00A35DA1"/>
    <w:rsid w:val="00A4246A"/>
    <w:rsid w:val="00A45947"/>
    <w:rsid w:val="00A46045"/>
    <w:rsid w:val="00A542BD"/>
    <w:rsid w:val="00A568D8"/>
    <w:rsid w:val="00A60D1B"/>
    <w:rsid w:val="00A744C6"/>
    <w:rsid w:val="00A82D36"/>
    <w:rsid w:val="00AA1003"/>
    <w:rsid w:val="00AA7376"/>
    <w:rsid w:val="00AB2C0A"/>
    <w:rsid w:val="00AB50DF"/>
    <w:rsid w:val="00AB58E6"/>
    <w:rsid w:val="00AB5A28"/>
    <w:rsid w:val="00AB75E8"/>
    <w:rsid w:val="00AC0494"/>
    <w:rsid w:val="00AC6F22"/>
    <w:rsid w:val="00AC7016"/>
    <w:rsid w:val="00AC75E7"/>
    <w:rsid w:val="00AD6E73"/>
    <w:rsid w:val="00AD7B88"/>
    <w:rsid w:val="00AE039A"/>
    <w:rsid w:val="00AE7F8E"/>
    <w:rsid w:val="00AF034D"/>
    <w:rsid w:val="00AF2411"/>
    <w:rsid w:val="00AF36C9"/>
    <w:rsid w:val="00AF4A85"/>
    <w:rsid w:val="00AF6D57"/>
    <w:rsid w:val="00B031DE"/>
    <w:rsid w:val="00B04A77"/>
    <w:rsid w:val="00B04B83"/>
    <w:rsid w:val="00B10148"/>
    <w:rsid w:val="00B11D62"/>
    <w:rsid w:val="00B229C7"/>
    <w:rsid w:val="00B31C32"/>
    <w:rsid w:val="00B4206F"/>
    <w:rsid w:val="00B432C1"/>
    <w:rsid w:val="00B47F6C"/>
    <w:rsid w:val="00B56AF2"/>
    <w:rsid w:val="00B64DF0"/>
    <w:rsid w:val="00B71EEA"/>
    <w:rsid w:val="00B721F3"/>
    <w:rsid w:val="00B76DB4"/>
    <w:rsid w:val="00B82151"/>
    <w:rsid w:val="00B84814"/>
    <w:rsid w:val="00B92A77"/>
    <w:rsid w:val="00B934D5"/>
    <w:rsid w:val="00B96CB2"/>
    <w:rsid w:val="00BB2E2A"/>
    <w:rsid w:val="00BC422B"/>
    <w:rsid w:val="00BC4422"/>
    <w:rsid w:val="00BC576D"/>
    <w:rsid w:val="00BC691E"/>
    <w:rsid w:val="00BD450C"/>
    <w:rsid w:val="00BD6A6E"/>
    <w:rsid w:val="00BD6B0C"/>
    <w:rsid w:val="00BE3AC4"/>
    <w:rsid w:val="00BE43FB"/>
    <w:rsid w:val="00BE7C85"/>
    <w:rsid w:val="00BF1F30"/>
    <w:rsid w:val="00BF4068"/>
    <w:rsid w:val="00BF6FB2"/>
    <w:rsid w:val="00C004F6"/>
    <w:rsid w:val="00C01F29"/>
    <w:rsid w:val="00C03E65"/>
    <w:rsid w:val="00C05664"/>
    <w:rsid w:val="00C14A2A"/>
    <w:rsid w:val="00C15EFC"/>
    <w:rsid w:val="00C24006"/>
    <w:rsid w:val="00C25974"/>
    <w:rsid w:val="00C30CE7"/>
    <w:rsid w:val="00C364BD"/>
    <w:rsid w:val="00C37472"/>
    <w:rsid w:val="00C47A11"/>
    <w:rsid w:val="00C569C0"/>
    <w:rsid w:val="00C66E85"/>
    <w:rsid w:val="00C71EF3"/>
    <w:rsid w:val="00C73C4D"/>
    <w:rsid w:val="00C77C1C"/>
    <w:rsid w:val="00C811E3"/>
    <w:rsid w:val="00C91D67"/>
    <w:rsid w:val="00C9465D"/>
    <w:rsid w:val="00CA0568"/>
    <w:rsid w:val="00CA6444"/>
    <w:rsid w:val="00CB161A"/>
    <w:rsid w:val="00CB266A"/>
    <w:rsid w:val="00CB422D"/>
    <w:rsid w:val="00CB5AA1"/>
    <w:rsid w:val="00CB60FA"/>
    <w:rsid w:val="00CC4AB1"/>
    <w:rsid w:val="00CC56F9"/>
    <w:rsid w:val="00CC5FED"/>
    <w:rsid w:val="00CC6ECA"/>
    <w:rsid w:val="00CC72B1"/>
    <w:rsid w:val="00CE1885"/>
    <w:rsid w:val="00CE25EE"/>
    <w:rsid w:val="00CE5376"/>
    <w:rsid w:val="00CE728C"/>
    <w:rsid w:val="00CF21A7"/>
    <w:rsid w:val="00D02A5C"/>
    <w:rsid w:val="00D04770"/>
    <w:rsid w:val="00D068E3"/>
    <w:rsid w:val="00D07533"/>
    <w:rsid w:val="00D11BE9"/>
    <w:rsid w:val="00D13985"/>
    <w:rsid w:val="00D20E75"/>
    <w:rsid w:val="00D23AE0"/>
    <w:rsid w:val="00D23FF0"/>
    <w:rsid w:val="00D30E17"/>
    <w:rsid w:val="00D369D4"/>
    <w:rsid w:val="00D52A4F"/>
    <w:rsid w:val="00D535F0"/>
    <w:rsid w:val="00D53607"/>
    <w:rsid w:val="00D65854"/>
    <w:rsid w:val="00D71B68"/>
    <w:rsid w:val="00D76C49"/>
    <w:rsid w:val="00D8210F"/>
    <w:rsid w:val="00D840BC"/>
    <w:rsid w:val="00D874C0"/>
    <w:rsid w:val="00D90831"/>
    <w:rsid w:val="00D91A9F"/>
    <w:rsid w:val="00D93203"/>
    <w:rsid w:val="00D94172"/>
    <w:rsid w:val="00D94B3B"/>
    <w:rsid w:val="00D956B2"/>
    <w:rsid w:val="00D9656E"/>
    <w:rsid w:val="00DA0209"/>
    <w:rsid w:val="00DB40E5"/>
    <w:rsid w:val="00DB5B32"/>
    <w:rsid w:val="00DB5F33"/>
    <w:rsid w:val="00DC6BCA"/>
    <w:rsid w:val="00DD0F6C"/>
    <w:rsid w:val="00DD22C7"/>
    <w:rsid w:val="00DD35C5"/>
    <w:rsid w:val="00DD4036"/>
    <w:rsid w:val="00DE207C"/>
    <w:rsid w:val="00DE61AA"/>
    <w:rsid w:val="00DF4A3F"/>
    <w:rsid w:val="00DF6969"/>
    <w:rsid w:val="00E02EBC"/>
    <w:rsid w:val="00E0403A"/>
    <w:rsid w:val="00E060A6"/>
    <w:rsid w:val="00E23160"/>
    <w:rsid w:val="00E2799F"/>
    <w:rsid w:val="00E34573"/>
    <w:rsid w:val="00E35097"/>
    <w:rsid w:val="00E412F5"/>
    <w:rsid w:val="00E41BEA"/>
    <w:rsid w:val="00E4697F"/>
    <w:rsid w:val="00E46EE3"/>
    <w:rsid w:val="00E4764F"/>
    <w:rsid w:val="00E50805"/>
    <w:rsid w:val="00E5145C"/>
    <w:rsid w:val="00E6485E"/>
    <w:rsid w:val="00E664E9"/>
    <w:rsid w:val="00E66C13"/>
    <w:rsid w:val="00E72523"/>
    <w:rsid w:val="00E73C1C"/>
    <w:rsid w:val="00E77F80"/>
    <w:rsid w:val="00E90A65"/>
    <w:rsid w:val="00E919A8"/>
    <w:rsid w:val="00E95489"/>
    <w:rsid w:val="00E9736F"/>
    <w:rsid w:val="00EA2450"/>
    <w:rsid w:val="00EA4713"/>
    <w:rsid w:val="00EB6BCC"/>
    <w:rsid w:val="00EC2C78"/>
    <w:rsid w:val="00EC43D3"/>
    <w:rsid w:val="00ED216A"/>
    <w:rsid w:val="00ED5FEB"/>
    <w:rsid w:val="00ED796F"/>
    <w:rsid w:val="00ED7E02"/>
    <w:rsid w:val="00EE1A59"/>
    <w:rsid w:val="00EF090D"/>
    <w:rsid w:val="00EF1C97"/>
    <w:rsid w:val="00EF2AA1"/>
    <w:rsid w:val="00EF45B6"/>
    <w:rsid w:val="00EF663F"/>
    <w:rsid w:val="00F02052"/>
    <w:rsid w:val="00F05625"/>
    <w:rsid w:val="00F05ADE"/>
    <w:rsid w:val="00F17D89"/>
    <w:rsid w:val="00F214D7"/>
    <w:rsid w:val="00F27B99"/>
    <w:rsid w:val="00F27E1D"/>
    <w:rsid w:val="00F37DBC"/>
    <w:rsid w:val="00F41B67"/>
    <w:rsid w:val="00F42569"/>
    <w:rsid w:val="00F43180"/>
    <w:rsid w:val="00F43584"/>
    <w:rsid w:val="00F45F25"/>
    <w:rsid w:val="00F55422"/>
    <w:rsid w:val="00F67DD8"/>
    <w:rsid w:val="00F70494"/>
    <w:rsid w:val="00F95365"/>
    <w:rsid w:val="00F95468"/>
    <w:rsid w:val="00F96834"/>
    <w:rsid w:val="00F9770E"/>
    <w:rsid w:val="00FA10F9"/>
    <w:rsid w:val="00FA33CF"/>
    <w:rsid w:val="00FA5FEA"/>
    <w:rsid w:val="00FA6646"/>
    <w:rsid w:val="00FB1D53"/>
    <w:rsid w:val="00FB342A"/>
    <w:rsid w:val="00FB7C0E"/>
    <w:rsid w:val="00FC26FF"/>
    <w:rsid w:val="00FC6A82"/>
    <w:rsid w:val="00FD093E"/>
    <w:rsid w:val="00FD1AD9"/>
    <w:rsid w:val="00FD1EFD"/>
    <w:rsid w:val="00FD6E24"/>
    <w:rsid w:val="00FE15F1"/>
    <w:rsid w:val="00FF65B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1D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Level1">
    <w:name w:val="Level 1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720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vel10">
    <w:name w:val="_level1"/>
    <w:basedOn w:val="Normal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720" w:hanging="3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pPr>
      <w:jc w:val="both"/>
    </w:pPr>
    <w:rPr>
      <w:szCs w:val="20"/>
    </w:r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sid w:val="00D91A9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91A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E53F6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D53607"/>
  </w:style>
  <w:style w:type="paragraph" w:styleId="HTMLAddress">
    <w:name w:val="HTML Address"/>
    <w:basedOn w:val="Normal"/>
    <w:link w:val="HTMLAddressChar"/>
    <w:uiPriority w:val="99"/>
    <w:semiHidden/>
    <w:unhideWhenUsed/>
    <w:rsid w:val="003323BA"/>
    <w:rPr>
      <w:rFonts w:ascii="Times" w:hAnsi="Times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23BA"/>
    <w:rPr>
      <w:rFonts w:ascii="Times" w:hAnsi="Times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Level1">
    <w:name w:val="Level 1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720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vel10">
    <w:name w:val="_level1"/>
    <w:basedOn w:val="Normal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720" w:hanging="3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pPr>
      <w:jc w:val="both"/>
    </w:pPr>
    <w:rPr>
      <w:szCs w:val="20"/>
    </w:r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sid w:val="00D91A9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91A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E53F6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D53607"/>
  </w:style>
  <w:style w:type="paragraph" w:styleId="HTMLAddress">
    <w:name w:val="HTML Address"/>
    <w:basedOn w:val="Normal"/>
    <w:link w:val="HTMLAddressChar"/>
    <w:uiPriority w:val="99"/>
    <w:semiHidden/>
    <w:unhideWhenUsed/>
    <w:rsid w:val="003323BA"/>
    <w:rPr>
      <w:rFonts w:ascii="Times" w:hAnsi="Times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23BA"/>
    <w:rPr>
      <w:rFonts w:ascii="Times" w:hAnsi="Time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49C2-1AB7-42CE-98CB-E708177A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2014-05-20T15:20:00Z</dcterms:created>
  <dcterms:modified xsi:type="dcterms:W3CDTF">2014-05-20T15:21:00Z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