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C9" w:rsidRPr="00075E14" w:rsidRDefault="00D9647A" w:rsidP="00DF4FA0">
      <w:pPr>
        <w:spacing w:after="0" w:line="240" w:lineRule="auto"/>
        <w:jc w:val="center"/>
        <w:rPr>
          <w:rFonts w:ascii="Times New Roman" w:hAnsi="Times New Roman" w:cs="Times New Roman"/>
          <w:color w:val="000000" w:themeColor="text1"/>
          <w:sz w:val="24"/>
          <w:szCs w:val="24"/>
        </w:rPr>
      </w:pPr>
      <w:bookmarkStart w:id="0" w:name="_GoBack"/>
      <w:bookmarkEnd w:id="0"/>
      <w:r w:rsidRPr="00075E14">
        <w:rPr>
          <w:rFonts w:ascii="Times New Roman" w:hAnsi="Times New Roman" w:cs="Times New Roman"/>
          <w:color w:val="000000" w:themeColor="text1"/>
          <w:sz w:val="24"/>
          <w:szCs w:val="24"/>
        </w:rPr>
        <w:t>Testimony of</w:t>
      </w:r>
      <w:r w:rsidR="00CE03C9" w:rsidRPr="00075E14">
        <w:rPr>
          <w:rFonts w:ascii="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William Mendoza</w:t>
      </w:r>
    </w:p>
    <w:p w:rsidR="00D9647A" w:rsidRPr="00075E14" w:rsidRDefault="00D9647A">
      <w:pPr>
        <w:spacing w:after="0" w:line="240" w:lineRule="auto"/>
        <w:jc w:val="center"/>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Executive Director</w:t>
      </w:r>
    </w:p>
    <w:p w:rsidR="00D9647A" w:rsidRPr="00075E14" w:rsidRDefault="00D9647A">
      <w:pPr>
        <w:spacing w:after="0" w:line="240" w:lineRule="auto"/>
        <w:jc w:val="center"/>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 xml:space="preserve">White House Initiative on </w:t>
      </w:r>
      <w:r w:rsidR="004A6889" w:rsidRPr="00075E14">
        <w:rPr>
          <w:rFonts w:ascii="Times New Roman" w:hAnsi="Times New Roman" w:cs="Times New Roman"/>
          <w:color w:val="000000" w:themeColor="text1"/>
          <w:sz w:val="24"/>
          <w:szCs w:val="24"/>
        </w:rPr>
        <w:t>AI/AN</w:t>
      </w:r>
      <w:r w:rsidRPr="00075E14">
        <w:rPr>
          <w:rFonts w:ascii="Times New Roman" w:hAnsi="Times New Roman" w:cs="Times New Roman"/>
          <w:color w:val="000000" w:themeColor="text1"/>
          <w:sz w:val="24"/>
          <w:szCs w:val="24"/>
        </w:rPr>
        <w:t xml:space="preserve"> Education</w:t>
      </w:r>
    </w:p>
    <w:p w:rsidR="00CE03C9" w:rsidRPr="00075E14" w:rsidRDefault="00CE03C9" w:rsidP="003F37F1">
      <w:pPr>
        <w:spacing w:after="0" w:line="240" w:lineRule="auto"/>
        <w:jc w:val="center"/>
        <w:rPr>
          <w:rFonts w:ascii="Times New Roman" w:eastAsia="Times New Roman" w:hAnsi="Times New Roman" w:cs="Times New Roman"/>
          <w:color w:val="000000" w:themeColor="text1"/>
          <w:sz w:val="24"/>
          <w:szCs w:val="24"/>
        </w:rPr>
      </w:pPr>
    </w:p>
    <w:p w:rsidR="00D9647A" w:rsidRPr="00075E14" w:rsidRDefault="00D9647A" w:rsidP="003F37F1">
      <w:pPr>
        <w:spacing w:after="0" w:line="240" w:lineRule="auto"/>
        <w:jc w:val="center"/>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t>Before the</w:t>
      </w:r>
    </w:p>
    <w:p w:rsidR="0002770B" w:rsidRPr="00075E14" w:rsidRDefault="0002770B">
      <w:pPr>
        <w:spacing w:after="0" w:line="240" w:lineRule="auto"/>
        <w:jc w:val="center"/>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United States Senate Committee on Indian Affairs</w:t>
      </w:r>
    </w:p>
    <w:p w:rsidR="00CE03C9" w:rsidRPr="00075E14" w:rsidRDefault="00CE03C9">
      <w:pPr>
        <w:spacing w:after="0" w:line="240" w:lineRule="auto"/>
        <w:jc w:val="center"/>
        <w:rPr>
          <w:rFonts w:ascii="Times New Roman" w:hAnsi="Times New Roman" w:cs="Times New Roman"/>
          <w:color w:val="000000" w:themeColor="text1"/>
          <w:sz w:val="24"/>
          <w:szCs w:val="24"/>
        </w:rPr>
      </w:pPr>
    </w:p>
    <w:p w:rsidR="00CE03C9" w:rsidRPr="00075E14" w:rsidRDefault="00CE03C9">
      <w:pPr>
        <w:spacing w:after="0" w:line="240" w:lineRule="auto"/>
        <w:jc w:val="center"/>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 xml:space="preserve">Hearing on </w:t>
      </w:r>
      <w:r w:rsidR="0002770B" w:rsidRPr="00075E14">
        <w:rPr>
          <w:rFonts w:ascii="Times New Roman" w:hAnsi="Times New Roman" w:cs="Times New Roman"/>
          <w:color w:val="000000" w:themeColor="text1"/>
          <w:sz w:val="24"/>
          <w:szCs w:val="24"/>
        </w:rPr>
        <w:t xml:space="preserve">Indian Education </w:t>
      </w:r>
    </w:p>
    <w:p w:rsidR="0002770B" w:rsidRPr="00075E14" w:rsidRDefault="0002770B">
      <w:pPr>
        <w:spacing w:after="0" w:line="240" w:lineRule="auto"/>
        <w:jc w:val="center"/>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Indian Students in Public Schools – Cultivating the Next Generation</w:t>
      </w:r>
    </w:p>
    <w:p w:rsidR="00A051B6" w:rsidRPr="00075E14" w:rsidRDefault="00A051B6">
      <w:pPr>
        <w:spacing w:after="0" w:line="240" w:lineRule="auto"/>
        <w:jc w:val="center"/>
        <w:rPr>
          <w:rFonts w:ascii="Times New Roman" w:hAnsi="Times New Roman" w:cs="Times New Roman"/>
          <w:color w:val="000000" w:themeColor="text1"/>
          <w:sz w:val="24"/>
          <w:szCs w:val="24"/>
        </w:rPr>
      </w:pPr>
    </w:p>
    <w:p w:rsidR="00D9647A" w:rsidRPr="00075E14" w:rsidRDefault="00D9647A">
      <w:pPr>
        <w:spacing w:after="0" w:line="240" w:lineRule="auto"/>
        <w:jc w:val="center"/>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Wednesday, April 9, 2014</w:t>
      </w:r>
    </w:p>
    <w:p w:rsidR="00D9647A" w:rsidRPr="00075E14" w:rsidRDefault="00D9647A">
      <w:pPr>
        <w:spacing w:after="0" w:line="240" w:lineRule="auto"/>
        <w:jc w:val="center"/>
        <w:rPr>
          <w:rFonts w:ascii="Times New Roman" w:hAnsi="Times New Roman" w:cs="Times New Roman"/>
          <w:b/>
          <w:color w:val="000000" w:themeColor="text1"/>
          <w:sz w:val="24"/>
          <w:szCs w:val="24"/>
        </w:rPr>
      </w:pPr>
    </w:p>
    <w:p w:rsidR="005E6E8E" w:rsidRDefault="005E6E8E" w:rsidP="003F37F1">
      <w:pPr>
        <w:spacing w:after="0" w:line="240" w:lineRule="auto"/>
        <w:rPr>
          <w:rFonts w:ascii="Times New Roman" w:eastAsia="Times New Roman" w:hAnsi="Times New Roman" w:cs="Times New Roman"/>
          <w:color w:val="000000" w:themeColor="text1"/>
          <w:sz w:val="24"/>
          <w:szCs w:val="24"/>
        </w:rPr>
      </w:pPr>
    </w:p>
    <w:p w:rsidR="00BB0EF3" w:rsidRPr="00075E14" w:rsidRDefault="00D9647A" w:rsidP="003F37F1">
      <w:pPr>
        <w:spacing w:after="0" w:line="240" w:lineRule="auto"/>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t>Good afternoon</w:t>
      </w:r>
      <w:r w:rsidR="0002770B" w:rsidRPr="00075E14">
        <w:rPr>
          <w:rFonts w:ascii="Times New Roman" w:eastAsia="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 xml:space="preserve">Chairman </w:t>
      </w:r>
      <w:r w:rsidR="00F767BE" w:rsidRPr="00075E14">
        <w:rPr>
          <w:rFonts w:ascii="Times New Roman" w:hAnsi="Times New Roman" w:cs="Times New Roman"/>
          <w:color w:val="000000" w:themeColor="text1"/>
          <w:sz w:val="24"/>
          <w:szCs w:val="24"/>
        </w:rPr>
        <w:t>Tester</w:t>
      </w:r>
      <w:r w:rsidRPr="00075E14">
        <w:rPr>
          <w:rFonts w:ascii="Times New Roman" w:hAnsi="Times New Roman" w:cs="Times New Roman"/>
          <w:color w:val="000000" w:themeColor="text1"/>
          <w:sz w:val="24"/>
          <w:szCs w:val="24"/>
        </w:rPr>
        <w:t xml:space="preserve">, Ranking Member </w:t>
      </w:r>
      <w:proofErr w:type="spellStart"/>
      <w:r w:rsidR="00F767BE" w:rsidRPr="00075E14">
        <w:rPr>
          <w:rFonts w:ascii="Times New Roman" w:hAnsi="Times New Roman" w:cs="Times New Roman"/>
          <w:color w:val="000000" w:themeColor="text1"/>
          <w:sz w:val="24"/>
          <w:szCs w:val="24"/>
        </w:rPr>
        <w:t>Barrasso</w:t>
      </w:r>
      <w:proofErr w:type="spellEnd"/>
      <w:r w:rsidRPr="00075E14">
        <w:rPr>
          <w:rFonts w:ascii="Times New Roman" w:hAnsi="Times New Roman" w:cs="Times New Roman"/>
          <w:color w:val="000000" w:themeColor="text1"/>
          <w:sz w:val="24"/>
          <w:szCs w:val="24"/>
        </w:rPr>
        <w:t xml:space="preserve">, and distinguished </w:t>
      </w:r>
      <w:r w:rsidR="00CE03C9" w:rsidRPr="00075E14">
        <w:rPr>
          <w:rFonts w:ascii="Times New Roman" w:hAnsi="Times New Roman" w:cs="Times New Roman"/>
          <w:color w:val="000000" w:themeColor="text1"/>
          <w:sz w:val="24"/>
          <w:szCs w:val="24"/>
        </w:rPr>
        <w:t>M</w:t>
      </w:r>
      <w:r w:rsidRPr="00075E14">
        <w:rPr>
          <w:rFonts w:ascii="Times New Roman" w:hAnsi="Times New Roman" w:cs="Times New Roman"/>
          <w:color w:val="000000" w:themeColor="text1"/>
          <w:sz w:val="24"/>
          <w:szCs w:val="24"/>
        </w:rPr>
        <w:t>embers of the Committee</w:t>
      </w:r>
      <w:r w:rsidR="00F767BE" w:rsidRPr="00075E14">
        <w:rPr>
          <w:rFonts w:ascii="Times New Roman" w:hAnsi="Times New Roman" w:cs="Times New Roman"/>
          <w:color w:val="000000" w:themeColor="text1"/>
          <w:sz w:val="24"/>
          <w:szCs w:val="24"/>
        </w:rPr>
        <w:t xml:space="preserve">.  </w:t>
      </w:r>
      <w:proofErr w:type="gramStart"/>
      <w:r w:rsidR="00F767BE" w:rsidRPr="00075E14">
        <w:rPr>
          <w:rFonts w:ascii="Times New Roman" w:eastAsia="Times New Roman" w:hAnsi="Times New Roman" w:cs="Times New Roman"/>
          <w:color w:val="000000" w:themeColor="text1"/>
          <w:sz w:val="24"/>
          <w:szCs w:val="24"/>
        </w:rPr>
        <w:t>Thank you for the opportunity to testify today about the status of the American Indian</w:t>
      </w:r>
      <w:r w:rsidR="00CE03C9" w:rsidRPr="00075E14">
        <w:rPr>
          <w:rFonts w:ascii="Times New Roman" w:eastAsia="Times New Roman" w:hAnsi="Times New Roman" w:cs="Times New Roman"/>
          <w:color w:val="000000" w:themeColor="text1"/>
          <w:sz w:val="24"/>
          <w:szCs w:val="24"/>
        </w:rPr>
        <w:t xml:space="preserve"> and Alaska Native (AI/AN) students</w:t>
      </w:r>
      <w:r w:rsidR="00F767BE" w:rsidRPr="00075E14">
        <w:rPr>
          <w:rFonts w:ascii="Times New Roman" w:eastAsia="Times New Roman" w:hAnsi="Times New Roman" w:cs="Times New Roman"/>
          <w:color w:val="000000" w:themeColor="text1"/>
          <w:sz w:val="24"/>
          <w:szCs w:val="24"/>
        </w:rPr>
        <w:t xml:space="preserve"> in our public schools.</w:t>
      </w:r>
      <w:proofErr w:type="gramEnd"/>
      <w:r w:rsidR="0002770B" w:rsidRPr="00075E14">
        <w:rPr>
          <w:rFonts w:ascii="Times New Roman" w:eastAsia="Times New Roman" w:hAnsi="Times New Roman" w:cs="Times New Roman"/>
          <w:color w:val="000000" w:themeColor="text1"/>
          <w:sz w:val="24"/>
          <w:szCs w:val="24"/>
        </w:rPr>
        <w:t xml:space="preserve"> </w:t>
      </w:r>
    </w:p>
    <w:p w:rsidR="00DF4FA0" w:rsidRPr="00075E14" w:rsidRDefault="00DF4FA0" w:rsidP="003F37F1">
      <w:pPr>
        <w:spacing w:after="0" w:line="240" w:lineRule="auto"/>
        <w:rPr>
          <w:rFonts w:ascii="Times New Roman" w:eastAsia="Times New Roman" w:hAnsi="Times New Roman" w:cs="Times New Roman"/>
          <w:b/>
          <w:color w:val="000000" w:themeColor="text1"/>
          <w:sz w:val="24"/>
          <w:szCs w:val="24"/>
        </w:rPr>
      </w:pPr>
    </w:p>
    <w:p w:rsidR="00BB0EF3" w:rsidRPr="00075E14" w:rsidRDefault="00BB0EF3" w:rsidP="003F37F1">
      <w:pPr>
        <w:spacing w:after="0" w:line="240" w:lineRule="auto"/>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b/>
          <w:color w:val="000000" w:themeColor="text1"/>
          <w:sz w:val="24"/>
          <w:szCs w:val="24"/>
        </w:rPr>
        <w:t>AI/</w:t>
      </w:r>
      <w:proofErr w:type="gramStart"/>
      <w:r w:rsidRPr="00075E14">
        <w:rPr>
          <w:rFonts w:ascii="Times New Roman" w:eastAsia="Times New Roman" w:hAnsi="Times New Roman" w:cs="Times New Roman"/>
          <w:b/>
          <w:color w:val="000000" w:themeColor="text1"/>
          <w:sz w:val="24"/>
          <w:szCs w:val="24"/>
        </w:rPr>
        <w:t>AN</w:t>
      </w:r>
      <w:proofErr w:type="gramEnd"/>
      <w:r w:rsidRPr="00075E14">
        <w:rPr>
          <w:rFonts w:ascii="Times New Roman" w:eastAsia="Times New Roman" w:hAnsi="Times New Roman" w:cs="Times New Roman"/>
          <w:b/>
          <w:color w:val="000000" w:themeColor="text1"/>
          <w:sz w:val="24"/>
          <w:szCs w:val="24"/>
        </w:rPr>
        <w:t xml:space="preserve"> Student Profile</w:t>
      </w:r>
    </w:p>
    <w:p w:rsidR="00BB0EF3" w:rsidRPr="00075E14" w:rsidRDefault="0002770B" w:rsidP="003F37F1">
      <w:pPr>
        <w:spacing w:after="0" w:line="240" w:lineRule="auto"/>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t xml:space="preserve">American Indian </w:t>
      </w:r>
      <w:r w:rsidR="00BB0EF3" w:rsidRPr="00075E14">
        <w:rPr>
          <w:rFonts w:ascii="Times New Roman" w:eastAsia="Times New Roman" w:hAnsi="Times New Roman" w:cs="Times New Roman"/>
          <w:color w:val="000000" w:themeColor="text1"/>
          <w:sz w:val="24"/>
          <w:szCs w:val="24"/>
        </w:rPr>
        <w:t>e</w:t>
      </w:r>
      <w:r w:rsidRPr="00075E14">
        <w:rPr>
          <w:rFonts w:ascii="Times New Roman" w:eastAsia="Times New Roman" w:hAnsi="Times New Roman" w:cs="Times New Roman"/>
          <w:color w:val="000000" w:themeColor="text1"/>
          <w:sz w:val="24"/>
          <w:szCs w:val="24"/>
        </w:rPr>
        <w:t xml:space="preserve">ducation is </w:t>
      </w:r>
      <w:r w:rsidR="0049369C" w:rsidRPr="00075E14">
        <w:rPr>
          <w:rFonts w:ascii="Times New Roman" w:eastAsia="Times New Roman" w:hAnsi="Times New Roman" w:cs="Times New Roman"/>
          <w:color w:val="000000" w:themeColor="text1"/>
          <w:sz w:val="24"/>
          <w:szCs w:val="24"/>
        </w:rPr>
        <w:t xml:space="preserve">sometimes thought to mean the schools operated by </w:t>
      </w:r>
      <w:r w:rsidRPr="00075E14">
        <w:rPr>
          <w:rFonts w:ascii="Times New Roman" w:eastAsia="Times New Roman" w:hAnsi="Times New Roman" w:cs="Times New Roman"/>
          <w:color w:val="000000" w:themeColor="text1"/>
          <w:sz w:val="24"/>
          <w:szCs w:val="24"/>
        </w:rPr>
        <w:t xml:space="preserve">the Bureau of Indian Education </w:t>
      </w:r>
      <w:r w:rsidR="003B29F7" w:rsidRPr="00075E14">
        <w:rPr>
          <w:rFonts w:ascii="Times New Roman" w:eastAsia="Times New Roman" w:hAnsi="Times New Roman" w:cs="Times New Roman"/>
          <w:color w:val="000000" w:themeColor="text1"/>
          <w:sz w:val="24"/>
          <w:szCs w:val="24"/>
        </w:rPr>
        <w:t xml:space="preserve">(BIE) </w:t>
      </w:r>
      <w:r w:rsidR="0049369C" w:rsidRPr="00075E14">
        <w:rPr>
          <w:rFonts w:ascii="Times New Roman" w:eastAsia="Times New Roman" w:hAnsi="Times New Roman" w:cs="Times New Roman"/>
          <w:color w:val="000000" w:themeColor="text1"/>
          <w:sz w:val="24"/>
          <w:szCs w:val="24"/>
        </w:rPr>
        <w:t>or by Indian tribes or tribal organizations</w:t>
      </w:r>
      <w:r w:rsidR="006E19D2" w:rsidRPr="00075E14">
        <w:rPr>
          <w:rFonts w:ascii="Times New Roman" w:eastAsia="Times New Roman" w:hAnsi="Times New Roman" w:cs="Times New Roman"/>
          <w:color w:val="000000" w:themeColor="text1"/>
          <w:sz w:val="24"/>
          <w:szCs w:val="24"/>
        </w:rPr>
        <w:t xml:space="preserve">.  </w:t>
      </w:r>
      <w:r w:rsidR="003B29F7" w:rsidRPr="00075E14">
        <w:rPr>
          <w:rFonts w:ascii="Times New Roman" w:eastAsia="Times New Roman" w:hAnsi="Times New Roman" w:cs="Times New Roman"/>
          <w:color w:val="000000" w:themeColor="text1"/>
          <w:sz w:val="24"/>
          <w:szCs w:val="24"/>
        </w:rPr>
        <w:t>However, t</w:t>
      </w:r>
      <w:r w:rsidRPr="00075E14">
        <w:rPr>
          <w:rFonts w:ascii="Times New Roman" w:eastAsia="Times New Roman" w:hAnsi="Times New Roman" w:cs="Times New Roman"/>
          <w:color w:val="000000" w:themeColor="text1"/>
          <w:sz w:val="24"/>
          <w:szCs w:val="24"/>
        </w:rPr>
        <w:t xml:space="preserve">he reality is </w:t>
      </w:r>
      <w:r w:rsidR="003B29F7" w:rsidRPr="00075E14">
        <w:rPr>
          <w:rFonts w:ascii="Times New Roman" w:eastAsia="Times New Roman" w:hAnsi="Times New Roman" w:cs="Times New Roman"/>
          <w:color w:val="000000" w:themeColor="text1"/>
          <w:sz w:val="24"/>
          <w:szCs w:val="24"/>
        </w:rPr>
        <w:t xml:space="preserve">that </w:t>
      </w:r>
      <w:r w:rsidRPr="00075E14">
        <w:rPr>
          <w:rFonts w:ascii="Times New Roman" w:eastAsia="Times New Roman" w:hAnsi="Times New Roman" w:cs="Times New Roman"/>
          <w:color w:val="000000" w:themeColor="text1"/>
          <w:sz w:val="24"/>
          <w:szCs w:val="24"/>
        </w:rPr>
        <w:t xml:space="preserve">the vast majority of </w:t>
      </w:r>
      <w:r w:rsidR="003B29F7" w:rsidRPr="00075E14">
        <w:rPr>
          <w:rFonts w:ascii="Times New Roman" w:eastAsia="Times New Roman" w:hAnsi="Times New Roman" w:cs="Times New Roman"/>
          <w:color w:val="000000" w:themeColor="text1"/>
          <w:sz w:val="24"/>
          <w:szCs w:val="24"/>
        </w:rPr>
        <w:t>AI/</w:t>
      </w:r>
      <w:proofErr w:type="gramStart"/>
      <w:r w:rsidR="003B29F7" w:rsidRPr="00075E14">
        <w:rPr>
          <w:rFonts w:ascii="Times New Roman" w:eastAsia="Times New Roman" w:hAnsi="Times New Roman" w:cs="Times New Roman"/>
          <w:color w:val="000000" w:themeColor="text1"/>
          <w:sz w:val="24"/>
          <w:szCs w:val="24"/>
        </w:rPr>
        <w:t>AN</w:t>
      </w:r>
      <w:proofErr w:type="gramEnd"/>
      <w:r w:rsidR="003B29F7" w:rsidRPr="00075E14">
        <w:rPr>
          <w:rFonts w:ascii="Times New Roman" w:eastAsia="Times New Roman" w:hAnsi="Times New Roman" w:cs="Times New Roman"/>
          <w:color w:val="000000" w:themeColor="text1"/>
          <w:sz w:val="24"/>
          <w:szCs w:val="24"/>
        </w:rPr>
        <w:t xml:space="preserve"> </w:t>
      </w:r>
      <w:r w:rsidR="0049369C" w:rsidRPr="00075E14">
        <w:rPr>
          <w:rFonts w:ascii="Times New Roman" w:eastAsia="Times New Roman" w:hAnsi="Times New Roman" w:cs="Times New Roman"/>
          <w:color w:val="000000" w:themeColor="text1"/>
          <w:sz w:val="24"/>
          <w:szCs w:val="24"/>
        </w:rPr>
        <w:t>students</w:t>
      </w:r>
      <w:r w:rsidR="00EA1C98" w:rsidRPr="00075E14">
        <w:rPr>
          <w:rFonts w:ascii="Times New Roman" w:eastAsia="Times New Roman" w:hAnsi="Times New Roman" w:cs="Times New Roman"/>
          <w:color w:val="000000" w:themeColor="text1"/>
          <w:sz w:val="24"/>
          <w:szCs w:val="24"/>
        </w:rPr>
        <w:t xml:space="preserve"> --</w:t>
      </w:r>
      <w:r w:rsidR="005E31D2" w:rsidRPr="00075E14">
        <w:rPr>
          <w:rFonts w:ascii="Times New Roman" w:eastAsia="Times New Roman" w:hAnsi="Times New Roman" w:cs="Times New Roman"/>
          <w:color w:val="000000" w:themeColor="text1"/>
          <w:sz w:val="24"/>
          <w:szCs w:val="24"/>
        </w:rPr>
        <w:t xml:space="preserve">approximately </w:t>
      </w:r>
      <w:r w:rsidR="00361FC2" w:rsidRPr="00075E14">
        <w:rPr>
          <w:rFonts w:ascii="Times New Roman" w:eastAsia="Times New Roman" w:hAnsi="Times New Roman" w:cs="Times New Roman"/>
          <w:color w:val="000000" w:themeColor="text1"/>
          <w:sz w:val="24"/>
          <w:szCs w:val="24"/>
        </w:rPr>
        <w:t xml:space="preserve">93 percent-- </w:t>
      </w:r>
      <w:r w:rsidRPr="00075E14">
        <w:rPr>
          <w:rFonts w:ascii="Times New Roman" w:eastAsia="Times New Roman" w:hAnsi="Times New Roman" w:cs="Times New Roman"/>
          <w:color w:val="000000" w:themeColor="text1"/>
          <w:sz w:val="24"/>
          <w:szCs w:val="24"/>
        </w:rPr>
        <w:t>attend public schools operated by their local school</w:t>
      </w:r>
      <w:r w:rsidR="003B29F7" w:rsidRPr="00075E14">
        <w:rPr>
          <w:rFonts w:ascii="Times New Roman" w:eastAsia="Times New Roman" w:hAnsi="Times New Roman" w:cs="Times New Roman"/>
          <w:color w:val="000000" w:themeColor="text1"/>
          <w:sz w:val="24"/>
          <w:szCs w:val="24"/>
        </w:rPr>
        <w:t xml:space="preserve"> districts.</w:t>
      </w:r>
      <w:r w:rsidR="006E19D2" w:rsidRPr="00075E14">
        <w:rPr>
          <w:rFonts w:ascii="Times New Roman" w:eastAsia="Times New Roman" w:hAnsi="Times New Roman" w:cs="Times New Roman"/>
          <w:color w:val="000000" w:themeColor="text1"/>
          <w:sz w:val="24"/>
          <w:szCs w:val="24"/>
        </w:rPr>
        <w:t xml:space="preserve">  </w:t>
      </w:r>
      <w:r w:rsidR="0049369C" w:rsidRPr="00075E14">
        <w:rPr>
          <w:rFonts w:ascii="Times New Roman" w:eastAsia="Times New Roman" w:hAnsi="Times New Roman" w:cs="Times New Roman"/>
          <w:color w:val="000000" w:themeColor="text1"/>
          <w:sz w:val="24"/>
          <w:szCs w:val="24"/>
        </w:rPr>
        <w:t xml:space="preserve">These schools are located both on and off reservations and tribal lands. </w:t>
      </w:r>
    </w:p>
    <w:p w:rsidR="00DF4FA0" w:rsidRPr="00075E14" w:rsidRDefault="00DF4FA0" w:rsidP="003F37F1">
      <w:pPr>
        <w:spacing w:after="0" w:line="240" w:lineRule="auto"/>
        <w:rPr>
          <w:rFonts w:ascii="Times New Roman" w:eastAsia="Times New Roman" w:hAnsi="Times New Roman" w:cs="Times New Roman"/>
          <w:color w:val="000000" w:themeColor="text1"/>
          <w:sz w:val="24"/>
          <w:szCs w:val="24"/>
        </w:rPr>
      </w:pPr>
    </w:p>
    <w:p w:rsidR="00BB0EF3" w:rsidRPr="00075E14" w:rsidRDefault="00ED1B0B" w:rsidP="003F37F1">
      <w:pPr>
        <w:spacing w:after="0" w:line="240" w:lineRule="auto"/>
        <w:rPr>
          <w:rFonts w:ascii="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t xml:space="preserve">In some cases, there is coordination between the local education agency (LEA) </w:t>
      </w:r>
      <w:r w:rsidR="00E22A64" w:rsidRPr="00075E14">
        <w:rPr>
          <w:rFonts w:ascii="Times New Roman" w:eastAsia="Times New Roman" w:hAnsi="Times New Roman" w:cs="Times New Roman"/>
          <w:color w:val="000000" w:themeColor="text1"/>
          <w:sz w:val="24"/>
          <w:szCs w:val="24"/>
        </w:rPr>
        <w:t>and</w:t>
      </w:r>
      <w:r w:rsidRPr="00075E14">
        <w:rPr>
          <w:rFonts w:ascii="Times New Roman" w:eastAsia="Times New Roman" w:hAnsi="Times New Roman" w:cs="Times New Roman"/>
          <w:color w:val="000000" w:themeColor="text1"/>
          <w:sz w:val="24"/>
          <w:szCs w:val="24"/>
        </w:rPr>
        <w:t xml:space="preserve"> the tribal community.  However, more often than not, these public schools exist without </w:t>
      </w:r>
      <w:r w:rsidR="00E22A64" w:rsidRPr="00075E14">
        <w:rPr>
          <w:rFonts w:ascii="Times New Roman" w:eastAsia="Times New Roman" w:hAnsi="Times New Roman" w:cs="Times New Roman"/>
          <w:color w:val="000000" w:themeColor="text1"/>
          <w:sz w:val="24"/>
          <w:szCs w:val="24"/>
        </w:rPr>
        <w:t xml:space="preserve">meaningful </w:t>
      </w:r>
      <w:r w:rsidRPr="00075E14">
        <w:rPr>
          <w:rFonts w:ascii="Times New Roman" w:eastAsia="Times New Roman" w:hAnsi="Times New Roman" w:cs="Times New Roman"/>
          <w:color w:val="000000" w:themeColor="text1"/>
          <w:sz w:val="24"/>
          <w:szCs w:val="24"/>
        </w:rPr>
        <w:t xml:space="preserve">input </w:t>
      </w:r>
      <w:proofErr w:type="gramStart"/>
      <w:r w:rsidRPr="00075E14">
        <w:rPr>
          <w:rFonts w:ascii="Times New Roman" w:eastAsia="Times New Roman" w:hAnsi="Times New Roman" w:cs="Times New Roman"/>
          <w:color w:val="000000" w:themeColor="text1"/>
          <w:sz w:val="24"/>
          <w:szCs w:val="24"/>
        </w:rPr>
        <w:t>from</w:t>
      </w:r>
      <w:proofErr w:type="gramEnd"/>
      <w:r w:rsidRPr="00075E14">
        <w:rPr>
          <w:rFonts w:ascii="Times New Roman" w:eastAsia="Times New Roman" w:hAnsi="Times New Roman" w:cs="Times New Roman"/>
          <w:color w:val="000000" w:themeColor="text1"/>
          <w:sz w:val="24"/>
          <w:szCs w:val="24"/>
        </w:rPr>
        <w:t xml:space="preserve"> the tribal community.  </w:t>
      </w:r>
      <w:r w:rsidR="005933B8" w:rsidRPr="00075E14">
        <w:rPr>
          <w:rFonts w:ascii="Times New Roman" w:eastAsia="Times New Roman" w:hAnsi="Times New Roman" w:cs="Times New Roman"/>
          <w:color w:val="000000" w:themeColor="text1"/>
          <w:sz w:val="24"/>
          <w:szCs w:val="24"/>
        </w:rPr>
        <w:t>Absent this interaction, our public school</w:t>
      </w:r>
      <w:r w:rsidR="00BB0EF3" w:rsidRPr="00075E14">
        <w:rPr>
          <w:rFonts w:ascii="Times New Roman" w:eastAsia="Times New Roman" w:hAnsi="Times New Roman" w:cs="Times New Roman"/>
          <w:color w:val="000000" w:themeColor="text1"/>
          <w:sz w:val="24"/>
          <w:szCs w:val="24"/>
        </w:rPr>
        <w:t>s</w:t>
      </w:r>
      <w:r w:rsidR="005933B8" w:rsidRPr="00075E14">
        <w:rPr>
          <w:rFonts w:ascii="Times New Roman" w:eastAsia="Times New Roman" w:hAnsi="Times New Roman" w:cs="Times New Roman"/>
          <w:color w:val="000000" w:themeColor="text1"/>
          <w:sz w:val="24"/>
          <w:szCs w:val="24"/>
        </w:rPr>
        <w:t xml:space="preserve"> are less informed about the culture and unique needs of our Indian students.  </w:t>
      </w:r>
      <w:r w:rsidR="005E31D2" w:rsidRPr="00075E14">
        <w:rPr>
          <w:rFonts w:ascii="Times New Roman" w:eastAsia="Times New Roman" w:hAnsi="Times New Roman" w:cs="Times New Roman"/>
          <w:color w:val="000000" w:themeColor="text1"/>
          <w:sz w:val="24"/>
          <w:szCs w:val="24"/>
        </w:rPr>
        <w:t>AI/</w:t>
      </w:r>
      <w:proofErr w:type="gramStart"/>
      <w:r w:rsidR="005E31D2" w:rsidRPr="00075E14">
        <w:rPr>
          <w:rFonts w:ascii="Times New Roman" w:eastAsia="Times New Roman" w:hAnsi="Times New Roman" w:cs="Times New Roman"/>
          <w:color w:val="000000" w:themeColor="text1"/>
          <w:sz w:val="24"/>
          <w:szCs w:val="24"/>
        </w:rPr>
        <w:t>AN</w:t>
      </w:r>
      <w:proofErr w:type="gramEnd"/>
      <w:r w:rsidR="005E31D2" w:rsidRPr="00075E14">
        <w:rPr>
          <w:rFonts w:ascii="Times New Roman" w:eastAsia="Times New Roman" w:hAnsi="Times New Roman" w:cs="Times New Roman"/>
          <w:color w:val="000000" w:themeColor="text1"/>
          <w:sz w:val="24"/>
          <w:szCs w:val="24"/>
        </w:rPr>
        <w:t xml:space="preserve"> students lack access to culturally appropriate curricula, educators with sufficient cultural training, and sometimes adequate learning conditions.  </w:t>
      </w:r>
      <w:r w:rsidR="0042769E" w:rsidRPr="00075E14">
        <w:rPr>
          <w:rFonts w:ascii="Times New Roman" w:hAnsi="Times New Roman" w:cs="Times New Roman"/>
          <w:color w:val="000000" w:themeColor="text1"/>
          <w:sz w:val="24"/>
          <w:szCs w:val="24"/>
        </w:rPr>
        <w:t>These challenges may act as barriers to a quality education and contribute to poor outcomes for AI</w:t>
      </w:r>
      <w:r w:rsidR="00E22A64" w:rsidRPr="00075E14">
        <w:rPr>
          <w:rFonts w:ascii="Times New Roman" w:hAnsi="Times New Roman" w:cs="Times New Roman"/>
          <w:color w:val="000000" w:themeColor="text1"/>
          <w:sz w:val="24"/>
          <w:szCs w:val="24"/>
        </w:rPr>
        <w:t>/</w:t>
      </w:r>
      <w:proofErr w:type="gramStart"/>
      <w:r w:rsidR="00E22A64" w:rsidRPr="00075E14">
        <w:rPr>
          <w:rFonts w:ascii="Times New Roman" w:hAnsi="Times New Roman" w:cs="Times New Roman"/>
          <w:color w:val="000000" w:themeColor="text1"/>
          <w:sz w:val="24"/>
          <w:szCs w:val="24"/>
        </w:rPr>
        <w:t>AN</w:t>
      </w:r>
      <w:proofErr w:type="gramEnd"/>
      <w:r w:rsidR="0042769E" w:rsidRPr="00075E14">
        <w:rPr>
          <w:rFonts w:ascii="Times New Roman" w:hAnsi="Times New Roman" w:cs="Times New Roman"/>
          <w:color w:val="000000" w:themeColor="text1"/>
          <w:sz w:val="24"/>
          <w:szCs w:val="24"/>
        </w:rPr>
        <w:t xml:space="preserve"> students. </w:t>
      </w:r>
    </w:p>
    <w:p w:rsidR="00DF4FA0" w:rsidRPr="00075E14" w:rsidRDefault="00DF4FA0" w:rsidP="003F37F1">
      <w:pPr>
        <w:spacing w:after="0" w:line="240" w:lineRule="auto"/>
        <w:rPr>
          <w:rFonts w:ascii="Times New Roman" w:eastAsia="Times New Roman" w:hAnsi="Times New Roman" w:cs="Times New Roman"/>
          <w:color w:val="000000" w:themeColor="text1"/>
          <w:sz w:val="24"/>
          <w:szCs w:val="24"/>
        </w:rPr>
      </w:pPr>
    </w:p>
    <w:p w:rsidR="006E19D2" w:rsidRPr="00075E14" w:rsidRDefault="005933B8" w:rsidP="003F37F1">
      <w:pPr>
        <w:spacing w:after="0" w:line="240" w:lineRule="auto"/>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t xml:space="preserve">We know the earlier we start providing educational opportunities to our students, the more successful they will be as adults.  </w:t>
      </w:r>
      <w:r w:rsidR="0002770B" w:rsidRPr="00075E14">
        <w:rPr>
          <w:rFonts w:ascii="Times New Roman" w:eastAsia="Times New Roman" w:hAnsi="Times New Roman" w:cs="Times New Roman"/>
          <w:color w:val="000000" w:themeColor="text1"/>
          <w:sz w:val="24"/>
          <w:szCs w:val="24"/>
        </w:rPr>
        <w:t xml:space="preserve">The best investment we can make is </w:t>
      </w:r>
      <w:r w:rsidR="00CE03C9" w:rsidRPr="00075E14">
        <w:rPr>
          <w:rFonts w:ascii="Times New Roman" w:eastAsia="Times New Roman" w:hAnsi="Times New Roman" w:cs="Times New Roman"/>
          <w:color w:val="000000" w:themeColor="text1"/>
          <w:sz w:val="24"/>
          <w:szCs w:val="24"/>
        </w:rPr>
        <w:t xml:space="preserve">to </w:t>
      </w:r>
      <w:r w:rsidR="0002770B" w:rsidRPr="00075E14">
        <w:rPr>
          <w:rFonts w:ascii="Times New Roman" w:eastAsia="Times New Roman" w:hAnsi="Times New Roman" w:cs="Times New Roman"/>
          <w:color w:val="000000" w:themeColor="text1"/>
          <w:sz w:val="24"/>
          <w:szCs w:val="24"/>
        </w:rPr>
        <w:t>provid</w:t>
      </w:r>
      <w:r w:rsidR="00CE03C9" w:rsidRPr="00075E14">
        <w:rPr>
          <w:rFonts w:ascii="Times New Roman" w:eastAsia="Times New Roman" w:hAnsi="Times New Roman" w:cs="Times New Roman"/>
          <w:color w:val="000000" w:themeColor="text1"/>
          <w:sz w:val="24"/>
          <w:szCs w:val="24"/>
        </w:rPr>
        <w:t>e</w:t>
      </w:r>
      <w:r w:rsidR="0002770B" w:rsidRPr="00075E14">
        <w:rPr>
          <w:rFonts w:ascii="Times New Roman" w:eastAsia="Times New Roman" w:hAnsi="Times New Roman" w:cs="Times New Roman"/>
          <w:color w:val="000000" w:themeColor="text1"/>
          <w:sz w:val="24"/>
          <w:szCs w:val="24"/>
        </w:rPr>
        <w:t xml:space="preserve"> our children with a strong start and foundation for learning.  </w:t>
      </w:r>
    </w:p>
    <w:p w:rsidR="00DF4FA0" w:rsidRPr="00075E14" w:rsidRDefault="00DF4FA0" w:rsidP="003F37F1">
      <w:pPr>
        <w:spacing w:after="0" w:line="240" w:lineRule="auto"/>
        <w:rPr>
          <w:rFonts w:ascii="Times New Roman" w:eastAsia="Times New Roman" w:hAnsi="Times New Roman" w:cs="Times New Roman"/>
          <w:color w:val="000000" w:themeColor="text1"/>
          <w:sz w:val="24"/>
          <w:szCs w:val="24"/>
        </w:rPr>
      </w:pPr>
    </w:p>
    <w:p w:rsidR="0002770B" w:rsidRPr="00075E14" w:rsidRDefault="0002770B" w:rsidP="003F37F1">
      <w:pPr>
        <w:spacing w:after="0" w:line="240" w:lineRule="auto"/>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t>The Department</w:t>
      </w:r>
      <w:r w:rsidR="007964EF" w:rsidRPr="00075E14">
        <w:rPr>
          <w:rFonts w:ascii="Times New Roman" w:eastAsia="Times New Roman" w:hAnsi="Times New Roman" w:cs="Times New Roman"/>
          <w:color w:val="000000" w:themeColor="text1"/>
          <w:sz w:val="24"/>
          <w:szCs w:val="24"/>
        </w:rPr>
        <w:t xml:space="preserve"> of Education</w:t>
      </w:r>
      <w:r w:rsidRPr="00075E14">
        <w:rPr>
          <w:rFonts w:ascii="Times New Roman" w:eastAsia="Times New Roman" w:hAnsi="Times New Roman" w:cs="Times New Roman"/>
          <w:color w:val="000000" w:themeColor="text1"/>
          <w:sz w:val="24"/>
          <w:szCs w:val="24"/>
        </w:rPr>
        <w:t xml:space="preserve"> recently released the Civil Right</w:t>
      </w:r>
      <w:r w:rsidR="004A6889" w:rsidRPr="00075E14">
        <w:rPr>
          <w:rFonts w:ascii="Times New Roman" w:eastAsia="Times New Roman" w:hAnsi="Times New Roman" w:cs="Times New Roman"/>
          <w:color w:val="000000" w:themeColor="text1"/>
          <w:sz w:val="24"/>
          <w:szCs w:val="24"/>
        </w:rPr>
        <w:t>s</w:t>
      </w:r>
      <w:r w:rsidRPr="00075E14">
        <w:rPr>
          <w:rFonts w:ascii="Times New Roman" w:eastAsia="Times New Roman" w:hAnsi="Times New Roman" w:cs="Times New Roman"/>
          <w:color w:val="000000" w:themeColor="text1"/>
          <w:sz w:val="24"/>
          <w:szCs w:val="24"/>
        </w:rPr>
        <w:t xml:space="preserve"> Data Collection (CRDC) for 2010-2011.  </w:t>
      </w:r>
      <w:r w:rsidR="005933B8" w:rsidRPr="00075E14">
        <w:rPr>
          <w:rFonts w:ascii="Times New Roman" w:eastAsia="Times New Roman" w:hAnsi="Times New Roman" w:cs="Times New Roman"/>
          <w:color w:val="000000" w:themeColor="text1"/>
          <w:sz w:val="24"/>
          <w:szCs w:val="24"/>
        </w:rPr>
        <w:t xml:space="preserve">This is the first time since 2001 that we have data from nearly every public school in the country that </w:t>
      </w:r>
      <w:r w:rsidR="00CE03C9" w:rsidRPr="00075E14">
        <w:rPr>
          <w:rFonts w:ascii="Times New Roman" w:eastAsia="Times New Roman" w:hAnsi="Times New Roman" w:cs="Times New Roman"/>
          <w:color w:val="000000" w:themeColor="text1"/>
          <w:sz w:val="24"/>
          <w:szCs w:val="24"/>
        </w:rPr>
        <w:t xml:space="preserve">tells us about specific subpopulations including </w:t>
      </w:r>
      <w:r w:rsidR="005933B8" w:rsidRPr="00075E14">
        <w:rPr>
          <w:rFonts w:ascii="Times New Roman" w:eastAsia="Times New Roman" w:hAnsi="Times New Roman" w:cs="Times New Roman"/>
          <w:color w:val="000000" w:themeColor="text1"/>
          <w:sz w:val="24"/>
          <w:szCs w:val="24"/>
        </w:rPr>
        <w:t>AI/</w:t>
      </w:r>
      <w:proofErr w:type="gramStart"/>
      <w:r w:rsidR="005933B8" w:rsidRPr="00075E14">
        <w:rPr>
          <w:rFonts w:ascii="Times New Roman" w:eastAsia="Times New Roman" w:hAnsi="Times New Roman" w:cs="Times New Roman"/>
          <w:color w:val="000000" w:themeColor="text1"/>
          <w:sz w:val="24"/>
          <w:szCs w:val="24"/>
        </w:rPr>
        <w:t>AN</w:t>
      </w:r>
      <w:proofErr w:type="gramEnd"/>
      <w:r w:rsidR="005933B8" w:rsidRPr="00075E14">
        <w:rPr>
          <w:rFonts w:ascii="Times New Roman" w:eastAsia="Times New Roman" w:hAnsi="Times New Roman" w:cs="Times New Roman"/>
          <w:color w:val="000000" w:themeColor="text1"/>
          <w:sz w:val="24"/>
          <w:szCs w:val="24"/>
        </w:rPr>
        <w:t xml:space="preserve"> students.  </w:t>
      </w:r>
      <w:r w:rsidR="00CE03C9" w:rsidRPr="00075E14">
        <w:rPr>
          <w:rFonts w:ascii="Times New Roman" w:eastAsia="Times New Roman" w:hAnsi="Times New Roman" w:cs="Times New Roman"/>
          <w:color w:val="000000" w:themeColor="text1"/>
          <w:sz w:val="24"/>
          <w:szCs w:val="24"/>
        </w:rPr>
        <w:t>While we know that AI/</w:t>
      </w:r>
      <w:proofErr w:type="gramStart"/>
      <w:r w:rsidR="00CE03C9" w:rsidRPr="00075E14">
        <w:rPr>
          <w:rFonts w:ascii="Times New Roman" w:eastAsia="Times New Roman" w:hAnsi="Times New Roman" w:cs="Times New Roman"/>
          <w:color w:val="000000" w:themeColor="text1"/>
          <w:sz w:val="24"/>
          <w:szCs w:val="24"/>
        </w:rPr>
        <w:t>AN</w:t>
      </w:r>
      <w:proofErr w:type="gramEnd"/>
      <w:r w:rsidR="00CE03C9" w:rsidRPr="00075E14">
        <w:rPr>
          <w:rFonts w:ascii="Times New Roman" w:eastAsia="Times New Roman" w:hAnsi="Times New Roman" w:cs="Times New Roman"/>
          <w:color w:val="000000" w:themeColor="text1"/>
          <w:sz w:val="24"/>
          <w:szCs w:val="24"/>
        </w:rPr>
        <w:t xml:space="preserve"> students comprise about one percent of the overall population, a</w:t>
      </w:r>
      <w:r w:rsidR="004A6889" w:rsidRPr="00075E14">
        <w:rPr>
          <w:rFonts w:ascii="Times New Roman" w:eastAsia="Times New Roman" w:hAnsi="Times New Roman" w:cs="Times New Roman"/>
          <w:color w:val="000000" w:themeColor="text1"/>
          <w:sz w:val="24"/>
          <w:szCs w:val="24"/>
        </w:rPr>
        <w:t xml:space="preserve">ccording to the CRDC </w:t>
      </w:r>
      <w:r w:rsidR="00CE03C9" w:rsidRPr="00075E14">
        <w:rPr>
          <w:rFonts w:ascii="Times New Roman" w:eastAsia="Times New Roman" w:hAnsi="Times New Roman" w:cs="Times New Roman"/>
          <w:color w:val="000000" w:themeColor="text1"/>
          <w:sz w:val="24"/>
          <w:szCs w:val="24"/>
        </w:rPr>
        <w:t xml:space="preserve">report about </w:t>
      </w:r>
      <w:r w:rsidR="005933B8" w:rsidRPr="00075E14">
        <w:rPr>
          <w:rFonts w:ascii="Times New Roman" w:eastAsia="Times New Roman" w:hAnsi="Times New Roman" w:cs="Times New Roman"/>
          <w:color w:val="000000" w:themeColor="text1"/>
          <w:sz w:val="24"/>
          <w:szCs w:val="24"/>
        </w:rPr>
        <w:t xml:space="preserve">seven </w:t>
      </w:r>
      <w:r w:rsidR="003B29F7" w:rsidRPr="00075E14">
        <w:rPr>
          <w:rFonts w:ascii="Times New Roman" w:eastAsia="Times New Roman" w:hAnsi="Times New Roman" w:cs="Times New Roman"/>
          <w:color w:val="000000" w:themeColor="text1"/>
          <w:sz w:val="24"/>
          <w:szCs w:val="24"/>
        </w:rPr>
        <w:t xml:space="preserve">percent </w:t>
      </w:r>
      <w:r w:rsidRPr="00075E14">
        <w:rPr>
          <w:rFonts w:ascii="Times New Roman" w:eastAsia="Times New Roman" w:hAnsi="Times New Roman" w:cs="Times New Roman"/>
          <w:color w:val="000000" w:themeColor="text1"/>
          <w:sz w:val="24"/>
          <w:szCs w:val="24"/>
        </w:rPr>
        <w:t xml:space="preserve">of the 140,000 kindergarten students held back were </w:t>
      </w:r>
      <w:r w:rsidR="006E19D2" w:rsidRPr="00075E14">
        <w:rPr>
          <w:rFonts w:ascii="Times New Roman" w:eastAsia="Times New Roman" w:hAnsi="Times New Roman" w:cs="Times New Roman"/>
          <w:color w:val="000000" w:themeColor="text1"/>
          <w:sz w:val="24"/>
          <w:szCs w:val="24"/>
        </w:rPr>
        <w:t xml:space="preserve">AI/AN </w:t>
      </w:r>
      <w:r w:rsidRPr="00075E14">
        <w:rPr>
          <w:rFonts w:ascii="Times New Roman" w:eastAsia="Times New Roman" w:hAnsi="Times New Roman" w:cs="Times New Roman"/>
          <w:color w:val="000000" w:themeColor="text1"/>
          <w:sz w:val="24"/>
          <w:szCs w:val="24"/>
        </w:rPr>
        <w:t>students.</w:t>
      </w:r>
      <w:r w:rsidR="006E19D2" w:rsidRPr="00075E14">
        <w:rPr>
          <w:rFonts w:ascii="Times New Roman" w:eastAsia="Times New Roman" w:hAnsi="Times New Roman" w:cs="Times New Roman"/>
          <w:color w:val="000000" w:themeColor="text1"/>
          <w:sz w:val="24"/>
          <w:szCs w:val="24"/>
        </w:rPr>
        <w:t xml:space="preserve"> </w:t>
      </w:r>
      <w:r w:rsidRPr="00075E14">
        <w:rPr>
          <w:rFonts w:ascii="Times New Roman" w:eastAsia="Times New Roman" w:hAnsi="Times New Roman" w:cs="Times New Roman"/>
          <w:color w:val="000000" w:themeColor="text1"/>
          <w:sz w:val="24"/>
          <w:szCs w:val="24"/>
        </w:rPr>
        <w:t xml:space="preserve"> </w:t>
      </w:r>
      <w:r w:rsidR="007964EF" w:rsidRPr="00075E14">
        <w:rPr>
          <w:rFonts w:ascii="Times New Roman" w:eastAsia="Times New Roman" w:hAnsi="Times New Roman" w:cs="Times New Roman"/>
          <w:color w:val="000000" w:themeColor="text1"/>
          <w:sz w:val="24"/>
          <w:szCs w:val="24"/>
        </w:rPr>
        <w:t>These AI/</w:t>
      </w:r>
      <w:proofErr w:type="gramStart"/>
      <w:r w:rsidR="007964EF" w:rsidRPr="00075E14">
        <w:rPr>
          <w:rFonts w:ascii="Times New Roman" w:eastAsia="Times New Roman" w:hAnsi="Times New Roman" w:cs="Times New Roman"/>
          <w:color w:val="000000" w:themeColor="text1"/>
          <w:sz w:val="24"/>
          <w:szCs w:val="24"/>
        </w:rPr>
        <w:t>AN</w:t>
      </w:r>
      <w:proofErr w:type="gramEnd"/>
      <w:r w:rsidR="007964EF" w:rsidRPr="00075E14">
        <w:rPr>
          <w:rFonts w:ascii="Times New Roman" w:eastAsia="Times New Roman" w:hAnsi="Times New Roman" w:cs="Times New Roman"/>
          <w:color w:val="000000" w:themeColor="text1"/>
          <w:sz w:val="24"/>
          <w:szCs w:val="24"/>
        </w:rPr>
        <w:t xml:space="preserve"> kindergartners are held back at</w:t>
      </w:r>
      <w:r w:rsidR="005933B8" w:rsidRPr="00075E14">
        <w:rPr>
          <w:rFonts w:ascii="Times New Roman" w:eastAsia="Times New Roman" w:hAnsi="Times New Roman" w:cs="Times New Roman"/>
          <w:color w:val="000000" w:themeColor="text1"/>
          <w:sz w:val="24"/>
          <w:szCs w:val="24"/>
        </w:rPr>
        <w:t xml:space="preserve"> </w:t>
      </w:r>
      <w:r w:rsidRPr="00075E14">
        <w:rPr>
          <w:rFonts w:ascii="Times New Roman" w:eastAsia="Times New Roman" w:hAnsi="Times New Roman" w:cs="Times New Roman"/>
          <w:color w:val="000000" w:themeColor="text1"/>
          <w:sz w:val="24"/>
          <w:szCs w:val="24"/>
        </w:rPr>
        <w:t xml:space="preserve">nearly twice the rate of white children.  </w:t>
      </w:r>
      <w:r w:rsidR="00CE03C9" w:rsidRPr="00075E14">
        <w:rPr>
          <w:rFonts w:ascii="Times New Roman" w:eastAsia="Times New Roman" w:hAnsi="Times New Roman" w:cs="Times New Roman"/>
          <w:color w:val="000000" w:themeColor="text1"/>
          <w:sz w:val="24"/>
          <w:szCs w:val="24"/>
        </w:rPr>
        <w:t>Further, s</w:t>
      </w:r>
      <w:r w:rsidRPr="00075E14">
        <w:rPr>
          <w:rFonts w:ascii="Times New Roman" w:eastAsia="Times New Roman" w:hAnsi="Times New Roman" w:cs="Times New Roman"/>
          <w:color w:val="000000" w:themeColor="text1"/>
          <w:sz w:val="24"/>
          <w:szCs w:val="24"/>
        </w:rPr>
        <w:t xml:space="preserve">tates </w:t>
      </w:r>
      <w:r w:rsidR="006E19D2" w:rsidRPr="00075E14">
        <w:rPr>
          <w:rFonts w:ascii="Times New Roman" w:eastAsia="Times New Roman" w:hAnsi="Times New Roman" w:cs="Times New Roman"/>
          <w:color w:val="000000" w:themeColor="text1"/>
          <w:sz w:val="24"/>
          <w:szCs w:val="24"/>
        </w:rPr>
        <w:t xml:space="preserve">like Oregon, Wyoming, Montana and Arizona </w:t>
      </w:r>
      <w:r w:rsidR="004A6889" w:rsidRPr="00075E14">
        <w:rPr>
          <w:rFonts w:ascii="Times New Roman" w:eastAsia="Times New Roman" w:hAnsi="Times New Roman" w:cs="Times New Roman"/>
          <w:color w:val="000000" w:themeColor="text1"/>
          <w:sz w:val="24"/>
          <w:szCs w:val="24"/>
        </w:rPr>
        <w:t xml:space="preserve">with </w:t>
      </w:r>
      <w:r w:rsidR="006E19D2" w:rsidRPr="00075E14">
        <w:rPr>
          <w:rFonts w:ascii="Times New Roman" w:eastAsia="Times New Roman" w:hAnsi="Times New Roman" w:cs="Times New Roman"/>
          <w:color w:val="000000" w:themeColor="text1"/>
          <w:sz w:val="24"/>
          <w:szCs w:val="24"/>
        </w:rPr>
        <w:t xml:space="preserve">high American Indian populations </w:t>
      </w:r>
      <w:r w:rsidR="004A6889" w:rsidRPr="00075E14">
        <w:rPr>
          <w:rFonts w:ascii="Times New Roman" w:eastAsia="Times New Roman" w:hAnsi="Times New Roman" w:cs="Times New Roman"/>
          <w:color w:val="000000" w:themeColor="text1"/>
          <w:sz w:val="24"/>
          <w:szCs w:val="24"/>
        </w:rPr>
        <w:t>are among the State</w:t>
      </w:r>
      <w:r w:rsidR="00E30C32" w:rsidRPr="00075E14">
        <w:rPr>
          <w:rFonts w:ascii="Times New Roman" w:eastAsia="Times New Roman" w:hAnsi="Times New Roman" w:cs="Times New Roman"/>
          <w:color w:val="000000" w:themeColor="text1"/>
          <w:sz w:val="24"/>
          <w:szCs w:val="24"/>
        </w:rPr>
        <w:t>s</w:t>
      </w:r>
      <w:r w:rsidR="004A6889" w:rsidRPr="00075E14">
        <w:rPr>
          <w:rFonts w:ascii="Times New Roman" w:eastAsia="Times New Roman" w:hAnsi="Times New Roman" w:cs="Times New Roman"/>
          <w:color w:val="000000" w:themeColor="text1"/>
          <w:sz w:val="24"/>
          <w:szCs w:val="24"/>
        </w:rPr>
        <w:t xml:space="preserve"> with </w:t>
      </w:r>
      <w:r w:rsidR="006E19D2" w:rsidRPr="00075E14">
        <w:rPr>
          <w:rFonts w:ascii="Times New Roman" w:eastAsia="Times New Roman" w:hAnsi="Times New Roman" w:cs="Times New Roman"/>
          <w:color w:val="000000" w:themeColor="text1"/>
          <w:sz w:val="24"/>
          <w:szCs w:val="24"/>
        </w:rPr>
        <w:t>the</w:t>
      </w:r>
      <w:r w:rsidRPr="00075E14">
        <w:rPr>
          <w:rFonts w:ascii="Times New Roman" w:eastAsia="Times New Roman" w:hAnsi="Times New Roman" w:cs="Times New Roman"/>
          <w:color w:val="000000" w:themeColor="text1"/>
          <w:sz w:val="24"/>
          <w:szCs w:val="24"/>
        </w:rPr>
        <w:t xml:space="preserve"> lowest percentage of school district</w:t>
      </w:r>
      <w:r w:rsidR="006E19D2" w:rsidRPr="00075E14">
        <w:rPr>
          <w:rFonts w:ascii="Times New Roman" w:eastAsia="Times New Roman" w:hAnsi="Times New Roman" w:cs="Times New Roman"/>
          <w:color w:val="000000" w:themeColor="text1"/>
          <w:sz w:val="24"/>
          <w:szCs w:val="24"/>
        </w:rPr>
        <w:t>s operating pre-school programs.</w:t>
      </w:r>
    </w:p>
    <w:p w:rsidR="00DF4FA0" w:rsidRPr="00075E14" w:rsidRDefault="00DF4FA0" w:rsidP="003F37F1">
      <w:pPr>
        <w:spacing w:after="0" w:line="240" w:lineRule="auto"/>
        <w:rPr>
          <w:rFonts w:ascii="Times New Roman" w:eastAsia="Times New Roman" w:hAnsi="Times New Roman" w:cs="Times New Roman"/>
          <w:color w:val="000000" w:themeColor="text1"/>
          <w:sz w:val="24"/>
          <w:szCs w:val="24"/>
        </w:rPr>
      </w:pPr>
    </w:p>
    <w:p w:rsidR="002035D8" w:rsidRPr="00075E14" w:rsidRDefault="0002770B" w:rsidP="003F37F1">
      <w:pPr>
        <w:spacing w:after="0" w:line="240" w:lineRule="auto"/>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lastRenderedPageBreak/>
        <w:t xml:space="preserve">The CRDC report also </w:t>
      </w:r>
      <w:r w:rsidR="006E19D2" w:rsidRPr="00075E14">
        <w:rPr>
          <w:rFonts w:ascii="Times New Roman" w:eastAsia="Times New Roman" w:hAnsi="Times New Roman" w:cs="Times New Roman"/>
          <w:color w:val="000000" w:themeColor="text1"/>
          <w:sz w:val="24"/>
          <w:szCs w:val="24"/>
        </w:rPr>
        <w:t>collected data on</w:t>
      </w:r>
      <w:r w:rsidRPr="00075E14">
        <w:rPr>
          <w:rFonts w:ascii="Times New Roman" w:eastAsia="Times New Roman" w:hAnsi="Times New Roman" w:cs="Times New Roman"/>
          <w:color w:val="000000" w:themeColor="text1"/>
          <w:sz w:val="24"/>
          <w:szCs w:val="24"/>
        </w:rPr>
        <w:t xml:space="preserve"> school discipline.  </w:t>
      </w:r>
      <w:r w:rsidR="00A51C3B" w:rsidRPr="00075E14">
        <w:rPr>
          <w:rFonts w:ascii="Times New Roman" w:eastAsia="Times New Roman" w:hAnsi="Times New Roman" w:cs="Times New Roman"/>
          <w:color w:val="000000" w:themeColor="text1"/>
          <w:sz w:val="24"/>
          <w:szCs w:val="24"/>
        </w:rPr>
        <w:t>Similarly, AI/</w:t>
      </w:r>
      <w:proofErr w:type="gramStart"/>
      <w:r w:rsidR="00A51C3B" w:rsidRPr="00075E14">
        <w:rPr>
          <w:rFonts w:ascii="Times New Roman" w:eastAsia="Times New Roman" w:hAnsi="Times New Roman" w:cs="Times New Roman"/>
          <w:color w:val="000000" w:themeColor="text1"/>
          <w:sz w:val="24"/>
          <w:szCs w:val="24"/>
        </w:rPr>
        <w:t>AN</w:t>
      </w:r>
      <w:proofErr w:type="gramEnd"/>
      <w:r w:rsidR="00A51C3B" w:rsidRPr="00075E14">
        <w:rPr>
          <w:rFonts w:ascii="Times New Roman" w:eastAsia="Times New Roman" w:hAnsi="Times New Roman" w:cs="Times New Roman"/>
          <w:color w:val="000000" w:themeColor="text1"/>
          <w:sz w:val="24"/>
          <w:szCs w:val="24"/>
        </w:rPr>
        <w:t xml:space="preserve"> students represent a disproportionate share of disciplinary action as they are less than one percent of the student population but account for two percent of out-of-school suspension</w:t>
      </w:r>
      <w:r w:rsidR="007964EF" w:rsidRPr="00075E14">
        <w:rPr>
          <w:rFonts w:ascii="Times New Roman" w:eastAsia="Times New Roman" w:hAnsi="Times New Roman" w:cs="Times New Roman"/>
          <w:color w:val="000000" w:themeColor="text1"/>
          <w:sz w:val="24"/>
          <w:szCs w:val="24"/>
        </w:rPr>
        <w:t>s</w:t>
      </w:r>
      <w:r w:rsidR="00A51C3B" w:rsidRPr="00075E14">
        <w:rPr>
          <w:rFonts w:ascii="Times New Roman" w:eastAsia="Times New Roman" w:hAnsi="Times New Roman" w:cs="Times New Roman"/>
          <w:color w:val="000000" w:themeColor="text1"/>
          <w:sz w:val="24"/>
          <w:szCs w:val="24"/>
        </w:rPr>
        <w:t xml:space="preserve"> and three percent of expulsions.</w:t>
      </w:r>
      <w:r w:rsidR="00C83F4D" w:rsidRPr="00075E14">
        <w:rPr>
          <w:rFonts w:ascii="Times New Roman" w:eastAsia="Times New Roman" w:hAnsi="Times New Roman" w:cs="Times New Roman"/>
          <w:color w:val="000000" w:themeColor="text1"/>
          <w:sz w:val="24"/>
          <w:szCs w:val="24"/>
        </w:rPr>
        <w:t xml:space="preserve"> </w:t>
      </w:r>
      <w:r w:rsidR="00A51C3B" w:rsidRPr="00075E14">
        <w:rPr>
          <w:rFonts w:ascii="Times New Roman" w:eastAsia="Times New Roman" w:hAnsi="Times New Roman" w:cs="Times New Roman"/>
          <w:color w:val="000000" w:themeColor="text1"/>
          <w:sz w:val="24"/>
          <w:szCs w:val="24"/>
        </w:rPr>
        <w:t xml:space="preserve"> </w:t>
      </w:r>
      <w:r w:rsidR="004A6889" w:rsidRPr="00075E14">
        <w:rPr>
          <w:rFonts w:ascii="Times New Roman" w:eastAsia="Times New Roman" w:hAnsi="Times New Roman" w:cs="Times New Roman"/>
          <w:color w:val="000000" w:themeColor="text1"/>
          <w:sz w:val="24"/>
          <w:szCs w:val="24"/>
        </w:rPr>
        <w:t>AI/</w:t>
      </w:r>
      <w:proofErr w:type="gramStart"/>
      <w:r w:rsidR="004A6889" w:rsidRPr="00075E14">
        <w:rPr>
          <w:rFonts w:ascii="Times New Roman" w:eastAsia="Times New Roman" w:hAnsi="Times New Roman" w:cs="Times New Roman"/>
          <w:color w:val="000000" w:themeColor="text1"/>
          <w:sz w:val="24"/>
          <w:szCs w:val="24"/>
        </w:rPr>
        <w:t>AN</w:t>
      </w:r>
      <w:proofErr w:type="gramEnd"/>
      <w:r w:rsidRPr="00075E14">
        <w:rPr>
          <w:rFonts w:ascii="Times New Roman" w:eastAsia="Times New Roman" w:hAnsi="Times New Roman" w:cs="Times New Roman"/>
          <w:color w:val="000000" w:themeColor="text1"/>
          <w:sz w:val="24"/>
          <w:szCs w:val="24"/>
        </w:rPr>
        <w:t xml:space="preserve"> males are suspended at </w:t>
      </w:r>
      <w:r w:rsidR="002035D8" w:rsidRPr="00075E14">
        <w:rPr>
          <w:rFonts w:ascii="Times New Roman" w:eastAsia="Times New Roman" w:hAnsi="Times New Roman" w:cs="Times New Roman"/>
          <w:color w:val="000000" w:themeColor="text1"/>
          <w:sz w:val="24"/>
          <w:szCs w:val="24"/>
        </w:rPr>
        <w:t xml:space="preserve">more than </w:t>
      </w:r>
      <w:r w:rsidRPr="00075E14">
        <w:rPr>
          <w:rFonts w:ascii="Times New Roman" w:eastAsia="Times New Roman" w:hAnsi="Times New Roman" w:cs="Times New Roman"/>
          <w:color w:val="000000" w:themeColor="text1"/>
          <w:sz w:val="24"/>
          <w:szCs w:val="24"/>
        </w:rPr>
        <w:t>two times the rate of their white peers</w:t>
      </w:r>
      <w:r w:rsidR="002035D8" w:rsidRPr="00075E14">
        <w:rPr>
          <w:rFonts w:ascii="Times New Roman" w:eastAsia="Times New Roman" w:hAnsi="Times New Roman" w:cs="Times New Roman"/>
          <w:color w:val="000000" w:themeColor="text1"/>
          <w:sz w:val="24"/>
          <w:szCs w:val="24"/>
        </w:rPr>
        <w:t xml:space="preserve"> with, o</w:t>
      </w:r>
      <w:r w:rsidRPr="00075E14">
        <w:rPr>
          <w:rFonts w:ascii="Times New Roman" w:eastAsia="Times New Roman" w:hAnsi="Times New Roman" w:cs="Times New Roman"/>
          <w:color w:val="000000" w:themeColor="text1"/>
          <w:sz w:val="24"/>
          <w:szCs w:val="24"/>
        </w:rPr>
        <w:t>n average</w:t>
      </w:r>
      <w:r w:rsidR="002035D8" w:rsidRPr="00075E14">
        <w:rPr>
          <w:rFonts w:ascii="Times New Roman" w:eastAsia="Times New Roman" w:hAnsi="Times New Roman" w:cs="Times New Roman"/>
          <w:color w:val="000000" w:themeColor="text1"/>
          <w:sz w:val="24"/>
          <w:szCs w:val="24"/>
        </w:rPr>
        <w:t>,</w:t>
      </w:r>
      <w:r w:rsidRPr="00075E14">
        <w:rPr>
          <w:rFonts w:ascii="Times New Roman" w:eastAsia="Times New Roman" w:hAnsi="Times New Roman" w:cs="Times New Roman"/>
          <w:color w:val="000000" w:themeColor="text1"/>
          <w:sz w:val="24"/>
          <w:szCs w:val="24"/>
        </w:rPr>
        <w:t xml:space="preserve"> </w:t>
      </w:r>
      <w:r w:rsidR="005933B8" w:rsidRPr="00075E14">
        <w:rPr>
          <w:rFonts w:ascii="Times New Roman" w:eastAsia="Times New Roman" w:hAnsi="Times New Roman" w:cs="Times New Roman"/>
          <w:color w:val="000000" w:themeColor="text1"/>
          <w:sz w:val="24"/>
          <w:szCs w:val="24"/>
        </w:rPr>
        <w:t xml:space="preserve">six percent </w:t>
      </w:r>
      <w:r w:rsidRPr="00075E14">
        <w:rPr>
          <w:rFonts w:ascii="Times New Roman" w:eastAsia="Times New Roman" w:hAnsi="Times New Roman" w:cs="Times New Roman"/>
          <w:color w:val="000000" w:themeColor="text1"/>
          <w:sz w:val="24"/>
          <w:szCs w:val="24"/>
        </w:rPr>
        <w:t xml:space="preserve">of white male students </w:t>
      </w:r>
      <w:r w:rsidR="002035D8" w:rsidRPr="00075E14">
        <w:rPr>
          <w:rFonts w:ascii="Times New Roman" w:eastAsia="Times New Roman" w:hAnsi="Times New Roman" w:cs="Times New Roman"/>
          <w:color w:val="000000" w:themeColor="text1"/>
          <w:sz w:val="24"/>
          <w:szCs w:val="24"/>
        </w:rPr>
        <w:t xml:space="preserve">being </w:t>
      </w:r>
      <w:r w:rsidRPr="00075E14">
        <w:rPr>
          <w:rFonts w:ascii="Times New Roman" w:eastAsia="Times New Roman" w:hAnsi="Times New Roman" w:cs="Times New Roman"/>
          <w:color w:val="000000" w:themeColor="text1"/>
          <w:sz w:val="24"/>
          <w:szCs w:val="24"/>
        </w:rPr>
        <w:t xml:space="preserve">suspended compared to </w:t>
      </w:r>
      <w:r w:rsidR="00C83F4D" w:rsidRPr="00075E14">
        <w:rPr>
          <w:rFonts w:ascii="Times New Roman" w:eastAsia="Times New Roman" w:hAnsi="Times New Roman" w:cs="Times New Roman"/>
          <w:color w:val="000000" w:themeColor="text1"/>
          <w:sz w:val="24"/>
          <w:szCs w:val="24"/>
        </w:rPr>
        <w:t xml:space="preserve">approximately </w:t>
      </w:r>
      <w:r w:rsidRPr="00075E14">
        <w:rPr>
          <w:rFonts w:ascii="Times New Roman" w:eastAsia="Times New Roman" w:hAnsi="Times New Roman" w:cs="Times New Roman"/>
          <w:color w:val="000000" w:themeColor="text1"/>
          <w:sz w:val="24"/>
          <w:szCs w:val="24"/>
        </w:rPr>
        <w:t>13</w:t>
      </w:r>
      <w:r w:rsidR="005933B8" w:rsidRPr="00075E14">
        <w:rPr>
          <w:rFonts w:ascii="Times New Roman" w:eastAsia="Times New Roman" w:hAnsi="Times New Roman" w:cs="Times New Roman"/>
          <w:color w:val="000000" w:themeColor="text1"/>
          <w:sz w:val="24"/>
          <w:szCs w:val="24"/>
        </w:rPr>
        <w:t xml:space="preserve"> percent</w:t>
      </w:r>
      <w:r w:rsidRPr="00075E14">
        <w:rPr>
          <w:rFonts w:ascii="Times New Roman" w:eastAsia="Times New Roman" w:hAnsi="Times New Roman" w:cs="Times New Roman"/>
          <w:color w:val="000000" w:themeColor="text1"/>
          <w:sz w:val="24"/>
          <w:szCs w:val="24"/>
        </w:rPr>
        <w:t xml:space="preserve"> of </w:t>
      </w:r>
      <w:r w:rsidR="004A6889" w:rsidRPr="00075E14">
        <w:rPr>
          <w:rFonts w:ascii="Times New Roman" w:eastAsia="Times New Roman" w:hAnsi="Times New Roman" w:cs="Times New Roman"/>
          <w:color w:val="000000" w:themeColor="text1"/>
          <w:sz w:val="24"/>
          <w:szCs w:val="24"/>
        </w:rPr>
        <w:t>AI/AN</w:t>
      </w:r>
      <w:r w:rsidRPr="00075E14">
        <w:rPr>
          <w:rFonts w:ascii="Times New Roman" w:eastAsia="Times New Roman" w:hAnsi="Times New Roman" w:cs="Times New Roman"/>
          <w:color w:val="000000" w:themeColor="text1"/>
          <w:sz w:val="24"/>
          <w:szCs w:val="24"/>
        </w:rPr>
        <w:t xml:space="preserve"> males.  Young </w:t>
      </w:r>
      <w:r w:rsidR="004A6889" w:rsidRPr="00075E14">
        <w:rPr>
          <w:rFonts w:ascii="Times New Roman" w:eastAsia="Times New Roman" w:hAnsi="Times New Roman" w:cs="Times New Roman"/>
          <w:color w:val="000000" w:themeColor="text1"/>
          <w:sz w:val="24"/>
          <w:szCs w:val="24"/>
        </w:rPr>
        <w:t>AI/</w:t>
      </w:r>
      <w:proofErr w:type="gramStart"/>
      <w:r w:rsidR="004A6889" w:rsidRPr="00075E14">
        <w:rPr>
          <w:rFonts w:ascii="Times New Roman" w:eastAsia="Times New Roman" w:hAnsi="Times New Roman" w:cs="Times New Roman"/>
          <w:color w:val="000000" w:themeColor="text1"/>
          <w:sz w:val="24"/>
          <w:szCs w:val="24"/>
        </w:rPr>
        <w:t>AN</w:t>
      </w:r>
      <w:proofErr w:type="gramEnd"/>
      <w:r w:rsidRPr="00075E14">
        <w:rPr>
          <w:rFonts w:ascii="Times New Roman" w:eastAsia="Times New Roman" w:hAnsi="Times New Roman" w:cs="Times New Roman"/>
          <w:color w:val="000000" w:themeColor="text1"/>
          <w:sz w:val="24"/>
          <w:szCs w:val="24"/>
        </w:rPr>
        <w:t xml:space="preserve"> females are more than three times more likely to </w:t>
      </w:r>
      <w:r w:rsidR="000C1B9A" w:rsidRPr="00075E14">
        <w:rPr>
          <w:rFonts w:ascii="Times New Roman" w:eastAsia="Times New Roman" w:hAnsi="Times New Roman" w:cs="Times New Roman"/>
          <w:color w:val="000000" w:themeColor="text1"/>
          <w:sz w:val="24"/>
          <w:szCs w:val="24"/>
        </w:rPr>
        <w:t xml:space="preserve">be suspended from </w:t>
      </w:r>
      <w:r w:rsidRPr="00075E14">
        <w:rPr>
          <w:rFonts w:ascii="Times New Roman" w:eastAsia="Times New Roman" w:hAnsi="Times New Roman" w:cs="Times New Roman"/>
          <w:color w:val="000000" w:themeColor="text1"/>
          <w:sz w:val="24"/>
          <w:szCs w:val="24"/>
        </w:rPr>
        <w:t xml:space="preserve">school </w:t>
      </w:r>
      <w:r w:rsidR="000C1B9A" w:rsidRPr="00075E14">
        <w:rPr>
          <w:rFonts w:ascii="Times New Roman" w:eastAsia="Times New Roman" w:hAnsi="Times New Roman" w:cs="Times New Roman"/>
          <w:color w:val="000000" w:themeColor="text1"/>
          <w:sz w:val="24"/>
          <w:szCs w:val="24"/>
        </w:rPr>
        <w:t>as</w:t>
      </w:r>
      <w:r w:rsidRPr="00075E14">
        <w:rPr>
          <w:rFonts w:ascii="Times New Roman" w:eastAsia="Times New Roman" w:hAnsi="Times New Roman" w:cs="Times New Roman"/>
          <w:color w:val="000000" w:themeColor="text1"/>
          <w:sz w:val="24"/>
          <w:szCs w:val="24"/>
        </w:rPr>
        <w:t xml:space="preserve"> their white counterparts</w:t>
      </w:r>
      <w:r w:rsidR="002035D8" w:rsidRPr="00075E14">
        <w:rPr>
          <w:rFonts w:ascii="Times New Roman" w:eastAsia="Times New Roman" w:hAnsi="Times New Roman" w:cs="Times New Roman"/>
          <w:color w:val="000000" w:themeColor="text1"/>
          <w:sz w:val="24"/>
          <w:szCs w:val="24"/>
        </w:rPr>
        <w:t>, with, o</w:t>
      </w:r>
      <w:r w:rsidR="000C1B9A" w:rsidRPr="00075E14">
        <w:rPr>
          <w:rFonts w:ascii="Times New Roman" w:eastAsia="Times New Roman" w:hAnsi="Times New Roman" w:cs="Times New Roman"/>
          <w:color w:val="000000" w:themeColor="text1"/>
          <w:sz w:val="24"/>
          <w:szCs w:val="24"/>
        </w:rPr>
        <w:t>n average, two percent of w</w:t>
      </w:r>
      <w:r w:rsidRPr="00075E14">
        <w:rPr>
          <w:rFonts w:ascii="Times New Roman" w:eastAsia="Times New Roman" w:hAnsi="Times New Roman" w:cs="Times New Roman"/>
          <w:color w:val="000000" w:themeColor="text1"/>
          <w:sz w:val="24"/>
          <w:szCs w:val="24"/>
        </w:rPr>
        <w:t xml:space="preserve">hite females </w:t>
      </w:r>
      <w:r w:rsidR="000C1B9A" w:rsidRPr="00075E14">
        <w:rPr>
          <w:rFonts w:ascii="Times New Roman" w:eastAsia="Times New Roman" w:hAnsi="Times New Roman" w:cs="Times New Roman"/>
          <w:color w:val="000000" w:themeColor="text1"/>
          <w:sz w:val="24"/>
          <w:szCs w:val="24"/>
        </w:rPr>
        <w:t xml:space="preserve">students </w:t>
      </w:r>
      <w:r w:rsidR="002035D8" w:rsidRPr="00075E14">
        <w:rPr>
          <w:rFonts w:ascii="Times New Roman" w:eastAsia="Times New Roman" w:hAnsi="Times New Roman" w:cs="Times New Roman"/>
          <w:color w:val="000000" w:themeColor="text1"/>
          <w:sz w:val="24"/>
          <w:szCs w:val="24"/>
        </w:rPr>
        <w:t xml:space="preserve">being </w:t>
      </w:r>
      <w:r w:rsidRPr="00075E14">
        <w:rPr>
          <w:rFonts w:ascii="Times New Roman" w:eastAsia="Times New Roman" w:hAnsi="Times New Roman" w:cs="Times New Roman"/>
          <w:color w:val="000000" w:themeColor="text1"/>
          <w:sz w:val="24"/>
          <w:szCs w:val="24"/>
        </w:rPr>
        <w:t>suspen</w:t>
      </w:r>
      <w:r w:rsidR="000C1B9A" w:rsidRPr="00075E14">
        <w:rPr>
          <w:rFonts w:ascii="Times New Roman" w:eastAsia="Times New Roman" w:hAnsi="Times New Roman" w:cs="Times New Roman"/>
          <w:color w:val="000000" w:themeColor="text1"/>
          <w:sz w:val="24"/>
          <w:szCs w:val="24"/>
        </w:rPr>
        <w:t xml:space="preserve">ded from school as compared to </w:t>
      </w:r>
      <w:r w:rsidR="00C83F4D" w:rsidRPr="00075E14">
        <w:rPr>
          <w:rFonts w:ascii="Times New Roman" w:eastAsia="Times New Roman" w:hAnsi="Times New Roman" w:cs="Times New Roman"/>
          <w:color w:val="000000" w:themeColor="text1"/>
          <w:sz w:val="24"/>
          <w:szCs w:val="24"/>
        </w:rPr>
        <w:t xml:space="preserve">approximately </w:t>
      </w:r>
      <w:r w:rsidR="000C1B9A" w:rsidRPr="00075E14">
        <w:rPr>
          <w:rFonts w:ascii="Times New Roman" w:eastAsia="Times New Roman" w:hAnsi="Times New Roman" w:cs="Times New Roman"/>
          <w:color w:val="000000" w:themeColor="text1"/>
          <w:sz w:val="24"/>
          <w:szCs w:val="24"/>
        </w:rPr>
        <w:t xml:space="preserve">seven percent for </w:t>
      </w:r>
      <w:r w:rsidR="005E1DD0" w:rsidRPr="00075E14">
        <w:rPr>
          <w:rFonts w:ascii="Times New Roman" w:eastAsia="Times New Roman" w:hAnsi="Times New Roman" w:cs="Times New Roman"/>
          <w:color w:val="000000" w:themeColor="text1"/>
          <w:sz w:val="24"/>
          <w:szCs w:val="24"/>
        </w:rPr>
        <w:t>AI/AN</w:t>
      </w:r>
      <w:r w:rsidRPr="00075E14">
        <w:rPr>
          <w:rFonts w:ascii="Times New Roman" w:eastAsia="Times New Roman" w:hAnsi="Times New Roman" w:cs="Times New Roman"/>
          <w:color w:val="000000" w:themeColor="text1"/>
          <w:sz w:val="24"/>
          <w:szCs w:val="24"/>
        </w:rPr>
        <w:t xml:space="preserve"> female</w:t>
      </w:r>
      <w:r w:rsidR="000C1B9A" w:rsidRPr="00075E14">
        <w:rPr>
          <w:rFonts w:ascii="Times New Roman" w:eastAsia="Times New Roman" w:hAnsi="Times New Roman" w:cs="Times New Roman"/>
          <w:color w:val="000000" w:themeColor="text1"/>
          <w:sz w:val="24"/>
          <w:szCs w:val="24"/>
        </w:rPr>
        <w:t xml:space="preserve"> </w:t>
      </w:r>
      <w:r w:rsidRPr="00075E14">
        <w:rPr>
          <w:rFonts w:ascii="Times New Roman" w:eastAsia="Times New Roman" w:hAnsi="Times New Roman" w:cs="Times New Roman"/>
          <w:color w:val="000000" w:themeColor="text1"/>
          <w:sz w:val="24"/>
          <w:szCs w:val="24"/>
        </w:rPr>
        <w:t>s</w:t>
      </w:r>
      <w:r w:rsidR="000C1B9A" w:rsidRPr="00075E14">
        <w:rPr>
          <w:rFonts w:ascii="Times New Roman" w:eastAsia="Times New Roman" w:hAnsi="Times New Roman" w:cs="Times New Roman"/>
          <w:color w:val="000000" w:themeColor="text1"/>
          <w:sz w:val="24"/>
          <w:szCs w:val="24"/>
        </w:rPr>
        <w:t>tudents</w:t>
      </w:r>
      <w:r w:rsidRPr="00075E14">
        <w:rPr>
          <w:rFonts w:ascii="Times New Roman" w:eastAsia="Times New Roman" w:hAnsi="Times New Roman" w:cs="Times New Roman"/>
          <w:color w:val="000000" w:themeColor="text1"/>
          <w:sz w:val="24"/>
          <w:szCs w:val="24"/>
        </w:rPr>
        <w:t xml:space="preserve">. </w:t>
      </w:r>
    </w:p>
    <w:p w:rsidR="00DF4FA0" w:rsidRPr="00075E14" w:rsidRDefault="00DF4FA0" w:rsidP="003F37F1">
      <w:pPr>
        <w:spacing w:after="0" w:line="240" w:lineRule="auto"/>
        <w:rPr>
          <w:rFonts w:ascii="Times New Roman" w:eastAsia="Times New Roman" w:hAnsi="Times New Roman" w:cs="Times New Roman"/>
          <w:color w:val="000000" w:themeColor="text1"/>
          <w:sz w:val="24"/>
          <w:szCs w:val="24"/>
        </w:rPr>
      </w:pPr>
    </w:p>
    <w:p w:rsidR="0002770B" w:rsidRPr="00FF710D" w:rsidRDefault="002035D8" w:rsidP="003F37F1">
      <w:pPr>
        <w:spacing w:after="0" w:line="240" w:lineRule="auto"/>
        <w:rPr>
          <w:rFonts w:ascii="Times New Roman" w:eastAsia="Times New Roman" w:hAnsi="Times New Roman" w:cs="Times New Roman"/>
          <w:color w:val="000000" w:themeColor="text1"/>
          <w:sz w:val="24"/>
          <w:szCs w:val="24"/>
        </w:rPr>
      </w:pPr>
      <w:r w:rsidRPr="00FF710D">
        <w:rPr>
          <w:rFonts w:ascii="Times New Roman" w:eastAsia="Times New Roman" w:hAnsi="Times New Roman" w:cs="Times New Roman"/>
          <w:color w:val="000000" w:themeColor="text1"/>
          <w:sz w:val="24"/>
          <w:szCs w:val="24"/>
        </w:rPr>
        <w:t xml:space="preserve">Each day that our students are not in the classroom they are missing out on valuable instruction time.  </w:t>
      </w:r>
    </w:p>
    <w:p w:rsidR="00DF4FA0" w:rsidRPr="00FF710D" w:rsidRDefault="00DF4FA0" w:rsidP="003F37F1">
      <w:pPr>
        <w:spacing w:after="0" w:line="240" w:lineRule="auto"/>
        <w:rPr>
          <w:rFonts w:ascii="Times New Roman" w:eastAsia="Times New Roman" w:hAnsi="Times New Roman" w:cs="Times New Roman"/>
          <w:color w:val="000000" w:themeColor="text1"/>
          <w:sz w:val="24"/>
          <w:szCs w:val="24"/>
        </w:rPr>
      </w:pPr>
    </w:p>
    <w:p w:rsidR="00EA1C98" w:rsidRPr="00FF710D" w:rsidRDefault="000D6A80" w:rsidP="003F37F1">
      <w:pPr>
        <w:spacing w:after="0" w:line="240" w:lineRule="auto"/>
        <w:rPr>
          <w:rFonts w:ascii="Times New Roman" w:hAnsi="Times New Roman" w:cs="Times New Roman"/>
          <w:color w:val="000000" w:themeColor="text1"/>
          <w:sz w:val="24"/>
          <w:szCs w:val="24"/>
        </w:rPr>
      </w:pPr>
      <w:r w:rsidRPr="00FF710D">
        <w:rPr>
          <w:rFonts w:ascii="Times New Roman" w:hAnsi="Times New Roman" w:cs="Times New Roman"/>
          <w:color w:val="000000" w:themeColor="text1"/>
          <w:sz w:val="24"/>
          <w:szCs w:val="24"/>
        </w:rPr>
        <w:t>One of the most important factors in raising student achievement is an effective teacher.  While there certainly are effective first year teachers, research shows that teachers on average increase their effectiveness over their first few years of teaching.  It is interesting to note that the CRDC report found disparities in access to experienced teachers for AI/</w:t>
      </w:r>
      <w:proofErr w:type="gramStart"/>
      <w:r w:rsidRPr="00FF710D">
        <w:rPr>
          <w:rFonts w:ascii="Times New Roman" w:hAnsi="Times New Roman" w:cs="Times New Roman"/>
          <w:color w:val="000000" w:themeColor="text1"/>
          <w:sz w:val="24"/>
          <w:szCs w:val="24"/>
        </w:rPr>
        <w:t>AN</w:t>
      </w:r>
      <w:proofErr w:type="gramEnd"/>
      <w:r w:rsidRPr="00FF710D">
        <w:rPr>
          <w:rFonts w:ascii="Times New Roman" w:hAnsi="Times New Roman" w:cs="Times New Roman"/>
          <w:color w:val="000000" w:themeColor="text1"/>
          <w:sz w:val="24"/>
          <w:szCs w:val="24"/>
        </w:rPr>
        <w:t xml:space="preserve"> students.  The data shows AI/</w:t>
      </w:r>
      <w:proofErr w:type="gramStart"/>
      <w:r w:rsidRPr="00FF710D">
        <w:rPr>
          <w:rFonts w:ascii="Times New Roman" w:hAnsi="Times New Roman" w:cs="Times New Roman"/>
          <w:color w:val="000000" w:themeColor="text1"/>
          <w:sz w:val="24"/>
          <w:szCs w:val="24"/>
        </w:rPr>
        <w:t>AN</w:t>
      </w:r>
      <w:proofErr w:type="gramEnd"/>
      <w:r w:rsidRPr="00FF710D">
        <w:rPr>
          <w:rFonts w:ascii="Times New Roman" w:hAnsi="Times New Roman" w:cs="Times New Roman"/>
          <w:color w:val="000000" w:themeColor="text1"/>
          <w:sz w:val="24"/>
          <w:szCs w:val="24"/>
        </w:rPr>
        <w:t xml:space="preserve"> students attend schools with higher concentrations of first-year teachers at a higher rate than white students.  Specifically, approximately four percent of AI/</w:t>
      </w:r>
      <w:proofErr w:type="gramStart"/>
      <w:r w:rsidRPr="00FF710D">
        <w:rPr>
          <w:rFonts w:ascii="Times New Roman" w:hAnsi="Times New Roman" w:cs="Times New Roman"/>
          <w:color w:val="000000" w:themeColor="text1"/>
          <w:sz w:val="24"/>
          <w:szCs w:val="24"/>
        </w:rPr>
        <w:t>AN</w:t>
      </w:r>
      <w:proofErr w:type="gramEnd"/>
      <w:r w:rsidRPr="00FF710D">
        <w:rPr>
          <w:rFonts w:ascii="Times New Roman" w:hAnsi="Times New Roman" w:cs="Times New Roman"/>
          <w:color w:val="000000" w:themeColor="text1"/>
          <w:sz w:val="24"/>
          <w:szCs w:val="24"/>
        </w:rPr>
        <w:t xml:space="preserve"> students attend schools where more than 20 percent of teachers are in their first year of teaching, compared to one percent of white students.</w:t>
      </w:r>
    </w:p>
    <w:p w:rsidR="000D6A80" w:rsidRPr="00FF710D" w:rsidRDefault="000D6A80" w:rsidP="003F37F1">
      <w:pPr>
        <w:spacing w:after="0" w:line="240" w:lineRule="auto"/>
        <w:rPr>
          <w:rFonts w:ascii="Times New Roman" w:hAnsi="Times New Roman" w:cs="Times New Roman"/>
          <w:color w:val="000000" w:themeColor="text1"/>
          <w:sz w:val="24"/>
          <w:szCs w:val="24"/>
        </w:rPr>
      </w:pPr>
    </w:p>
    <w:p w:rsidR="0002770B" w:rsidRPr="00075E14" w:rsidRDefault="005933B8" w:rsidP="003F37F1">
      <w:pPr>
        <w:spacing w:after="0" w:line="240" w:lineRule="auto"/>
        <w:rPr>
          <w:rFonts w:ascii="Times New Roman" w:eastAsia="Times New Roman" w:hAnsi="Times New Roman" w:cs="Times New Roman"/>
          <w:color w:val="000000" w:themeColor="text1"/>
          <w:sz w:val="24"/>
          <w:szCs w:val="24"/>
        </w:rPr>
      </w:pPr>
      <w:r w:rsidRPr="00FF710D">
        <w:rPr>
          <w:rFonts w:ascii="Times New Roman" w:eastAsia="Times New Roman" w:hAnsi="Times New Roman" w:cs="Times New Roman"/>
          <w:color w:val="000000" w:themeColor="text1"/>
          <w:sz w:val="24"/>
          <w:szCs w:val="24"/>
        </w:rPr>
        <w:t>W</w:t>
      </w:r>
      <w:r w:rsidR="008305F7" w:rsidRPr="00FF710D">
        <w:rPr>
          <w:rFonts w:ascii="Times New Roman" w:eastAsia="Times New Roman" w:hAnsi="Times New Roman" w:cs="Times New Roman"/>
          <w:color w:val="000000" w:themeColor="text1"/>
          <w:sz w:val="24"/>
          <w:szCs w:val="24"/>
        </w:rPr>
        <w:t>e also know AI/</w:t>
      </w:r>
      <w:proofErr w:type="gramStart"/>
      <w:r w:rsidR="008305F7" w:rsidRPr="00FF710D">
        <w:rPr>
          <w:rFonts w:ascii="Times New Roman" w:eastAsia="Times New Roman" w:hAnsi="Times New Roman" w:cs="Times New Roman"/>
          <w:color w:val="000000" w:themeColor="text1"/>
          <w:sz w:val="24"/>
          <w:szCs w:val="24"/>
        </w:rPr>
        <w:t>AN</w:t>
      </w:r>
      <w:proofErr w:type="gramEnd"/>
      <w:r w:rsidR="008305F7" w:rsidRPr="00FF710D">
        <w:rPr>
          <w:rFonts w:ascii="Times New Roman" w:eastAsia="Times New Roman" w:hAnsi="Times New Roman" w:cs="Times New Roman"/>
          <w:color w:val="000000" w:themeColor="text1"/>
          <w:sz w:val="24"/>
          <w:szCs w:val="24"/>
        </w:rPr>
        <w:t xml:space="preserve"> students are less </w:t>
      </w:r>
      <w:r w:rsidR="0002770B" w:rsidRPr="00FF710D">
        <w:rPr>
          <w:rFonts w:ascii="Times New Roman" w:eastAsia="Times New Roman" w:hAnsi="Times New Roman" w:cs="Times New Roman"/>
          <w:color w:val="000000" w:themeColor="text1"/>
          <w:sz w:val="24"/>
          <w:szCs w:val="24"/>
        </w:rPr>
        <w:t>prepar</w:t>
      </w:r>
      <w:r w:rsidR="008305F7" w:rsidRPr="00FF710D">
        <w:rPr>
          <w:rFonts w:ascii="Times New Roman" w:eastAsia="Times New Roman" w:hAnsi="Times New Roman" w:cs="Times New Roman"/>
          <w:color w:val="000000" w:themeColor="text1"/>
          <w:sz w:val="24"/>
          <w:szCs w:val="24"/>
        </w:rPr>
        <w:t>ed</w:t>
      </w:r>
      <w:r w:rsidR="0002770B" w:rsidRPr="00FF710D">
        <w:rPr>
          <w:rFonts w:ascii="Times New Roman" w:eastAsia="Times New Roman" w:hAnsi="Times New Roman" w:cs="Times New Roman"/>
          <w:color w:val="000000" w:themeColor="text1"/>
          <w:sz w:val="24"/>
          <w:szCs w:val="24"/>
        </w:rPr>
        <w:t xml:space="preserve"> for college and career</w:t>
      </w:r>
      <w:r w:rsidR="008305F7" w:rsidRPr="00FF710D">
        <w:rPr>
          <w:rFonts w:ascii="Times New Roman" w:eastAsia="Times New Roman" w:hAnsi="Times New Roman" w:cs="Times New Roman"/>
          <w:color w:val="000000" w:themeColor="text1"/>
          <w:sz w:val="24"/>
          <w:szCs w:val="24"/>
        </w:rPr>
        <w:t>.  L</w:t>
      </w:r>
      <w:r w:rsidR="0002770B" w:rsidRPr="00FF710D">
        <w:rPr>
          <w:rFonts w:ascii="Times New Roman" w:eastAsia="Times New Roman" w:hAnsi="Times New Roman" w:cs="Times New Roman"/>
          <w:color w:val="000000" w:themeColor="text1"/>
          <w:sz w:val="24"/>
          <w:szCs w:val="24"/>
        </w:rPr>
        <w:t>ooking at the high school graduation rates and drop-</w:t>
      </w:r>
      <w:r w:rsidR="0002770B" w:rsidRPr="00075E14">
        <w:rPr>
          <w:rFonts w:ascii="Times New Roman" w:eastAsia="Times New Roman" w:hAnsi="Times New Roman" w:cs="Times New Roman"/>
          <w:color w:val="000000" w:themeColor="text1"/>
          <w:sz w:val="24"/>
          <w:szCs w:val="24"/>
        </w:rPr>
        <w:t>out rates for 2011</w:t>
      </w:r>
      <w:r w:rsidR="008305F7" w:rsidRPr="00075E14">
        <w:rPr>
          <w:rFonts w:ascii="Times New Roman" w:eastAsia="Times New Roman" w:hAnsi="Times New Roman" w:cs="Times New Roman"/>
          <w:color w:val="000000" w:themeColor="text1"/>
          <w:sz w:val="24"/>
          <w:szCs w:val="24"/>
        </w:rPr>
        <w:t>, we see AI/</w:t>
      </w:r>
      <w:proofErr w:type="gramStart"/>
      <w:r w:rsidR="008305F7" w:rsidRPr="00075E14">
        <w:rPr>
          <w:rFonts w:ascii="Times New Roman" w:eastAsia="Times New Roman" w:hAnsi="Times New Roman" w:cs="Times New Roman"/>
          <w:color w:val="000000" w:themeColor="text1"/>
          <w:sz w:val="24"/>
          <w:szCs w:val="24"/>
        </w:rPr>
        <w:t>AN</w:t>
      </w:r>
      <w:proofErr w:type="gramEnd"/>
      <w:r w:rsidR="008305F7" w:rsidRPr="00075E14">
        <w:rPr>
          <w:rFonts w:ascii="Times New Roman" w:eastAsia="Times New Roman" w:hAnsi="Times New Roman" w:cs="Times New Roman"/>
          <w:color w:val="000000" w:themeColor="text1"/>
          <w:sz w:val="24"/>
          <w:szCs w:val="24"/>
        </w:rPr>
        <w:t xml:space="preserve"> students dropout at a rate that is </w:t>
      </w:r>
      <w:r w:rsidR="00E0324F" w:rsidRPr="00075E14">
        <w:rPr>
          <w:rFonts w:ascii="Times New Roman" w:eastAsia="Times New Roman" w:hAnsi="Times New Roman" w:cs="Times New Roman"/>
          <w:color w:val="000000" w:themeColor="text1"/>
          <w:sz w:val="24"/>
          <w:szCs w:val="24"/>
        </w:rPr>
        <w:t xml:space="preserve">nearly </w:t>
      </w:r>
      <w:r w:rsidR="008305F7" w:rsidRPr="00075E14">
        <w:rPr>
          <w:rFonts w:ascii="Times New Roman" w:eastAsia="Times New Roman" w:hAnsi="Times New Roman" w:cs="Times New Roman"/>
          <w:color w:val="000000" w:themeColor="text1"/>
          <w:sz w:val="24"/>
          <w:szCs w:val="24"/>
        </w:rPr>
        <w:t>twice that of all students.  In fact, AI/</w:t>
      </w:r>
      <w:proofErr w:type="gramStart"/>
      <w:r w:rsidR="008305F7" w:rsidRPr="00075E14">
        <w:rPr>
          <w:rFonts w:ascii="Times New Roman" w:eastAsia="Times New Roman" w:hAnsi="Times New Roman" w:cs="Times New Roman"/>
          <w:color w:val="000000" w:themeColor="text1"/>
          <w:sz w:val="24"/>
          <w:szCs w:val="24"/>
        </w:rPr>
        <w:t>AN</w:t>
      </w:r>
      <w:proofErr w:type="gramEnd"/>
      <w:r w:rsidR="008305F7" w:rsidRPr="00075E14">
        <w:rPr>
          <w:rFonts w:ascii="Times New Roman" w:eastAsia="Times New Roman" w:hAnsi="Times New Roman" w:cs="Times New Roman"/>
          <w:color w:val="000000" w:themeColor="text1"/>
          <w:sz w:val="24"/>
          <w:szCs w:val="24"/>
        </w:rPr>
        <w:t xml:space="preserve"> students account for </w:t>
      </w:r>
      <w:r w:rsidR="0002770B" w:rsidRPr="00075E14">
        <w:rPr>
          <w:rFonts w:ascii="Times New Roman" w:eastAsia="Times New Roman" w:hAnsi="Times New Roman" w:cs="Times New Roman"/>
          <w:color w:val="000000" w:themeColor="text1"/>
          <w:sz w:val="24"/>
          <w:szCs w:val="24"/>
        </w:rPr>
        <w:t xml:space="preserve">the highest dropout rate of </w:t>
      </w:r>
      <w:r w:rsidR="00DF2957" w:rsidRPr="00075E14">
        <w:rPr>
          <w:rFonts w:ascii="Times New Roman" w:eastAsia="Times New Roman" w:hAnsi="Times New Roman" w:cs="Times New Roman"/>
          <w:color w:val="000000" w:themeColor="text1"/>
          <w:sz w:val="24"/>
          <w:szCs w:val="24"/>
        </w:rPr>
        <w:t>any racial or ethnic population</w:t>
      </w:r>
      <w:r w:rsidR="0002770B" w:rsidRPr="00075E14">
        <w:rPr>
          <w:rFonts w:ascii="Times New Roman" w:eastAsia="Times New Roman" w:hAnsi="Times New Roman" w:cs="Times New Roman"/>
          <w:color w:val="000000" w:themeColor="text1"/>
          <w:sz w:val="24"/>
          <w:szCs w:val="24"/>
        </w:rPr>
        <w:t xml:space="preserve">. </w:t>
      </w:r>
      <w:r w:rsidR="002035D8" w:rsidRPr="00075E14">
        <w:rPr>
          <w:rFonts w:ascii="Times New Roman" w:eastAsia="Times New Roman" w:hAnsi="Times New Roman" w:cs="Times New Roman"/>
          <w:color w:val="000000" w:themeColor="text1"/>
          <w:sz w:val="24"/>
          <w:szCs w:val="24"/>
        </w:rPr>
        <w:t xml:space="preserve"> </w:t>
      </w:r>
      <w:r w:rsidR="00E0324F" w:rsidRPr="00075E14">
        <w:rPr>
          <w:rFonts w:ascii="Times New Roman" w:eastAsia="Times New Roman" w:hAnsi="Times New Roman" w:cs="Times New Roman"/>
          <w:color w:val="000000" w:themeColor="text1"/>
          <w:sz w:val="24"/>
          <w:szCs w:val="24"/>
        </w:rPr>
        <w:t>And AI/</w:t>
      </w:r>
      <w:proofErr w:type="gramStart"/>
      <w:r w:rsidR="00E0324F" w:rsidRPr="00075E14">
        <w:rPr>
          <w:rFonts w:ascii="Times New Roman" w:eastAsia="Times New Roman" w:hAnsi="Times New Roman" w:cs="Times New Roman"/>
          <w:color w:val="000000" w:themeColor="text1"/>
          <w:sz w:val="24"/>
          <w:szCs w:val="24"/>
        </w:rPr>
        <w:t>AN</w:t>
      </w:r>
      <w:proofErr w:type="gramEnd"/>
      <w:r w:rsidR="00E0324F" w:rsidRPr="00075E14">
        <w:rPr>
          <w:rFonts w:ascii="Times New Roman" w:eastAsia="Times New Roman" w:hAnsi="Times New Roman" w:cs="Times New Roman"/>
          <w:color w:val="000000" w:themeColor="text1"/>
          <w:sz w:val="24"/>
          <w:szCs w:val="24"/>
        </w:rPr>
        <w:t xml:space="preserve"> students are lagging in increasing their graduation rates.  </w:t>
      </w:r>
      <w:r w:rsidR="0002770B" w:rsidRPr="00075E14">
        <w:rPr>
          <w:rFonts w:ascii="Times New Roman" w:eastAsia="Times New Roman" w:hAnsi="Times New Roman" w:cs="Times New Roman"/>
          <w:color w:val="000000" w:themeColor="text1"/>
          <w:sz w:val="24"/>
          <w:szCs w:val="24"/>
        </w:rPr>
        <w:t xml:space="preserve">The average graduation rate for all students increased </w:t>
      </w:r>
      <w:r w:rsidR="00E0324F" w:rsidRPr="00075E14">
        <w:rPr>
          <w:rFonts w:ascii="Times New Roman" w:eastAsia="Times New Roman" w:hAnsi="Times New Roman" w:cs="Times New Roman"/>
          <w:color w:val="000000" w:themeColor="text1"/>
          <w:sz w:val="24"/>
          <w:szCs w:val="24"/>
        </w:rPr>
        <w:t xml:space="preserve">six points, </w:t>
      </w:r>
      <w:r w:rsidR="0002770B" w:rsidRPr="00075E14">
        <w:rPr>
          <w:rFonts w:ascii="Times New Roman" w:eastAsia="Times New Roman" w:hAnsi="Times New Roman" w:cs="Times New Roman"/>
          <w:color w:val="000000" w:themeColor="text1"/>
          <w:sz w:val="24"/>
          <w:szCs w:val="24"/>
        </w:rPr>
        <w:t xml:space="preserve">from </w:t>
      </w:r>
      <w:r w:rsidR="00C83F4D" w:rsidRPr="00075E14">
        <w:rPr>
          <w:rFonts w:ascii="Times New Roman" w:eastAsia="Times New Roman" w:hAnsi="Times New Roman" w:cs="Times New Roman"/>
          <w:color w:val="000000" w:themeColor="text1"/>
          <w:sz w:val="24"/>
          <w:szCs w:val="24"/>
        </w:rPr>
        <w:t xml:space="preserve">approximately </w:t>
      </w:r>
      <w:r w:rsidR="0002770B" w:rsidRPr="00075E14">
        <w:rPr>
          <w:rFonts w:ascii="Times New Roman" w:eastAsia="Times New Roman" w:hAnsi="Times New Roman" w:cs="Times New Roman"/>
          <w:color w:val="000000" w:themeColor="text1"/>
          <w:sz w:val="24"/>
          <w:szCs w:val="24"/>
        </w:rPr>
        <w:t>75 percent in 2007-08 to 81 percent in 2011-12</w:t>
      </w:r>
      <w:r w:rsidR="002035D8" w:rsidRPr="00075E14">
        <w:rPr>
          <w:rFonts w:ascii="Times New Roman" w:eastAsia="Times New Roman" w:hAnsi="Times New Roman" w:cs="Times New Roman"/>
          <w:color w:val="000000" w:themeColor="text1"/>
          <w:sz w:val="24"/>
          <w:szCs w:val="24"/>
        </w:rPr>
        <w:t>.</w:t>
      </w:r>
      <w:r w:rsidR="00414197" w:rsidRPr="00075E14">
        <w:rPr>
          <w:rFonts w:ascii="Times New Roman" w:eastAsia="Times New Roman" w:hAnsi="Times New Roman" w:cs="Times New Roman"/>
          <w:color w:val="000000" w:themeColor="text1"/>
          <w:sz w:val="24"/>
          <w:szCs w:val="24"/>
        </w:rPr>
        <w:t xml:space="preserve"> </w:t>
      </w:r>
      <w:r w:rsidR="002035D8" w:rsidRPr="00075E14">
        <w:rPr>
          <w:rFonts w:ascii="Times New Roman" w:eastAsia="Times New Roman" w:hAnsi="Times New Roman" w:cs="Times New Roman"/>
          <w:color w:val="000000" w:themeColor="text1"/>
          <w:sz w:val="24"/>
          <w:szCs w:val="24"/>
        </w:rPr>
        <w:t xml:space="preserve"> Yet</w:t>
      </w:r>
      <w:r w:rsidR="00E0324F" w:rsidRPr="00075E14">
        <w:rPr>
          <w:rFonts w:ascii="Times New Roman" w:eastAsia="Times New Roman" w:hAnsi="Times New Roman" w:cs="Times New Roman"/>
          <w:color w:val="000000" w:themeColor="text1"/>
          <w:sz w:val="24"/>
          <w:szCs w:val="24"/>
        </w:rPr>
        <w:t xml:space="preserve">, </w:t>
      </w:r>
      <w:r w:rsidR="002035D8" w:rsidRPr="00075E14">
        <w:rPr>
          <w:rFonts w:ascii="Times New Roman" w:eastAsia="Times New Roman" w:hAnsi="Times New Roman" w:cs="Times New Roman"/>
          <w:color w:val="000000" w:themeColor="text1"/>
          <w:sz w:val="24"/>
          <w:szCs w:val="24"/>
        </w:rPr>
        <w:t>o</w:t>
      </w:r>
      <w:r w:rsidR="00DF2957" w:rsidRPr="00075E14">
        <w:rPr>
          <w:rFonts w:ascii="Times New Roman" w:eastAsia="Times New Roman" w:hAnsi="Times New Roman" w:cs="Times New Roman"/>
          <w:color w:val="000000" w:themeColor="text1"/>
          <w:sz w:val="24"/>
          <w:szCs w:val="24"/>
        </w:rPr>
        <w:t xml:space="preserve">ver </w:t>
      </w:r>
      <w:r w:rsidR="0002770B" w:rsidRPr="00075E14">
        <w:rPr>
          <w:rFonts w:ascii="Times New Roman" w:eastAsia="Times New Roman" w:hAnsi="Times New Roman" w:cs="Times New Roman"/>
          <w:color w:val="000000" w:themeColor="text1"/>
          <w:sz w:val="24"/>
          <w:szCs w:val="24"/>
        </w:rPr>
        <w:t xml:space="preserve">this period the graduation rate for </w:t>
      </w:r>
      <w:r w:rsidR="00DF2957" w:rsidRPr="00075E14">
        <w:rPr>
          <w:rFonts w:ascii="Times New Roman" w:eastAsia="Times New Roman" w:hAnsi="Times New Roman" w:cs="Times New Roman"/>
          <w:color w:val="000000" w:themeColor="text1"/>
          <w:sz w:val="24"/>
          <w:szCs w:val="24"/>
        </w:rPr>
        <w:t>AI/</w:t>
      </w:r>
      <w:proofErr w:type="gramStart"/>
      <w:r w:rsidR="00DF2957" w:rsidRPr="00075E14">
        <w:rPr>
          <w:rFonts w:ascii="Times New Roman" w:eastAsia="Times New Roman" w:hAnsi="Times New Roman" w:cs="Times New Roman"/>
          <w:color w:val="000000" w:themeColor="text1"/>
          <w:sz w:val="24"/>
          <w:szCs w:val="24"/>
        </w:rPr>
        <w:t>AN</w:t>
      </w:r>
      <w:proofErr w:type="gramEnd"/>
      <w:r w:rsidR="0002770B" w:rsidRPr="00075E14">
        <w:rPr>
          <w:rFonts w:ascii="Times New Roman" w:eastAsia="Times New Roman" w:hAnsi="Times New Roman" w:cs="Times New Roman"/>
          <w:color w:val="000000" w:themeColor="text1"/>
          <w:sz w:val="24"/>
          <w:szCs w:val="24"/>
        </w:rPr>
        <w:t xml:space="preserve"> students increased </w:t>
      </w:r>
      <w:r w:rsidR="00E0324F" w:rsidRPr="00075E14">
        <w:rPr>
          <w:rFonts w:ascii="Times New Roman" w:eastAsia="Times New Roman" w:hAnsi="Times New Roman" w:cs="Times New Roman"/>
          <w:color w:val="000000" w:themeColor="text1"/>
          <w:sz w:val="24"/>
          <w:szCs w:val="24"/>
        </w:rPr>
        <w:t xml:space="preserve">just four points, </w:t>
      </w:r>
      <w:r w:rsidR="0002770B" w:rsidRPr="00075E14">
        <w:rPr>
          <w:rFonts w:ascii="Times New Roman" w:eastAsia="Times New Roman" w:hAnsi="Times New Roman" w:cs="Times New Roman"/>
          <w:color w:val="000000" w:themeColor="text1"/>
          <w:sz w:val="24"/>
          <w:szCs w:val="24"/>
        </w:rPr>
        <w:t xml:space="preserve">from </w:t>
      </w:r>
      <w:r w:rsidR="00C83F4D" w:rsidRPr="00075E14">
        <w:rPr>
          <w:rFonts w:ascii="Times New Roman" w:eastAsia="Times New Roman" w:hAnsi="Times New Roman" w:cs="Times New Roman"/>
          <w:color w:val="000000" w:themeColor="text1"/>
          <w:sz w:val="24"/>
          <w:szCs w:val="24"/>
        </w:rPr>
        <w:t xml:space="preserve">approximately </w:t>
      </w:r>
      <w:r w:rsidR="00075E14" w:rsidRPr="00075E14">
        <w:rPr>
          <w:rFonts w:ascii="Times New Roman" w:eastAsia="Times New Roman" w:hAnsi="Times New Roman" w:cs="Times New Roman"/>
          <w:color w:val="000000" w:themeColor="text1"/>
          <w:sz w:val="24"/>
          <w:szCs w:val="24"/>
        </w:rPr>
        <w:t> </w:t>
      </w:r>
      <w:r w:rsidR="00075E14" w:rsidRPr="00075E14">
        <w:rPr>
          <w:rFonts w:ascii="Times New Roman" w:eastAsia="Times New Roman" w:hAnsi="Times New Roman" w:cs="Times New Roman"/>
          <w:color w:val="000000" w:themeColor="text1"/>
          <w:sz w:val="24"/>
          <w:szCs w:val="24"/>
        </w:rPr>
        <w:t> </w:t>
      </w:r>
      <w:r w:rsidR="00075E14" w:rsidRPr="00075E14">
        <w:rPr>
          <w:rFonts w:ascii="Times New Roman" w:eastAsia="Times New Roman" w:hAnsi="Times New Roman" w:cs="Times New Roman"/>
          <w:color w:val="000000" w:themeColor="text1"/>
          <w:sz w:val="24"/>
          <w:szCs w:val="24"/>
        </w:rPr>
        <w:t> </w:t>
      </w:r>
      <w:r w:rsidR="00075E14" w:rsidRPr="00075E14">
        <w:rPr>
          <w:rFonts w:ascii="Times New Roman" w:eastAsia="Times New Roman" w:hAnsi="Times New Roman" w:cs="Times New Roman"/>
          <w:color w:val="000000" w:themeColor="text1"/>
          <w:sz w:val="24"/>
          <w:szCs w:val="24"/>
        </w:rPr>
        <w:t> </w:t>
      </w:r>
      <w:r w:rsidR="00075E14" w:rsidRPr="00075E14">
        <w:rPr>
          <w:rFonts w:ascii="Times New Roman" w:eastAsia="Times New Roman" w:hAnsi="Times New Roman" w:cs="Times New Roman"/>
          <w:color w:val="000000" w:themeColor="text1"/>
          <w:sz w:val="24"/>
          <w:szCs w:val="24"/>
        </w:rPr>
        <w:t> </w:t>
      </w:r>
      <w:r w:rsidR="0002770B" w:rsidRPr="00075E14">
        <w:rPr>
          <w:rFonts w:ascii="Times New Roman" w:eastAsia="Times New Roman" w:hAnsi="Times New Roman" w:cs="Times New Roman"/>
          <w:color w:val="000000" w:themeColor="text1"/>
          <w:sz w:val="24"/>
          <w:szCs w:val="24"/>
        </w:rPr>
        <w:t xml:space="preserve">64 to 68 percent.  </w:t>
      </w:r>
    </w:p>
    <w:p w:rsidR="00DF4FA0" w:rsidRPr="00075E14" w:rsidRDefault="00DF4FA0" w:rsidP="003F37F1">
      <w:pPr>
        <w:spacing w:after="0" w:line="240" w:lineRule="auto"/>
        <w:rPr>
          <w:rFonts w:ascii="Times New Roman" w:eastAsia="Times New Roman" w:hAnsi="Times New Roman" w:cs="Times New Roman"/>
          <w:color w:val="000000" w:themeColor="text1"/>
          <w:sz w:val="24"/>
          <w:szCs w:val="24"/>
        </w:rPr>
      </w:pPr>
    </w:p>
    <w:p w:rsidR="0002770B" w:rsidRPr="00075E14" w:rsidRDefault="005E1DD0" w:rsidP="003F37F1">
      <w:pPr>
        <w:spacing w:after="0" w:line="240" w:lineRule="auto"/>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t xml:space="preserve">But graduating isn’t always enough.  </w:t>
      </w:r>
      <w:r w:rsidR="002035D8" w:rsidRPr="00075E14">
        <w:rPr>
          <w:rFonts w:ascii="Times New Roman" w:eastAsia="Times New Roman" w:hAnsi="Times New Roman" w:cs="Times New Roman"/>
          <w:color w:val="000000" w:themeColor="text1"/>
          <w:sz w:val="24"/>
          <w:szCs w:val="24"/>
        </w:rPr>
        <w:t>We must ensure AI/</w:t>
      </w:r>
      <w:proofErr w:type="gramStart"/>
      <w:r w:rsidR="002035D8" w:rsidRPr="00075E14">
        <w:rPr>
          <w:rFonts w:ascii="Times New Roman" w:eastAsia="Times New Roman" w:hAnsi="Times New Roman" w:cs="Times New Roman"/>
          <w:color w:val="000000" w:themeColor="text1"/>
          <w:sz w:val="24"/>
          <w:szCs w:val="24"/>
        </w:rPr>
        <w:t>AN</w:t>
      </w:r>
      <w:proofErr w:type="gramEnd"/>
      <w:r w:rsidR="002035D8" w:rsidRPr="00075E14">
        <w:rPr>
          <w:rFonts w:ascii="Times New Roman" w:eastAsia="Times New Roman" w:hAnsi="Times New Roman" w:cs="Times New Roman"/>
          <w:color w:val="000000" w:themeColor="text1"/>
          <w:sz w:val="24"/>
          <w:szCs w:val="24"/>
        </w:rPr>
        <w:t xml:space="preserve"> students are taking rigorous coursework to be best prepared for today’s economy.  </w:t>
      </w:r>
      <w:r w:rsidR="0002770B" w:rsidRPr="00075E14">
        <w:rPr>
          <w:rFonts w:ascii="Times New Roman" w:eastAsia="Times New Roman" w:hAnsi="Times New Roman" w:cs="Times New Roman"/>
          <w:color w:val="000000" w:themeColor="text1"/>
          <w:sz w:val="24"/>
          <w:szCs w:val="24"/>
        </w:rPr>
        <w:t xml:space="preserve">In 2009, </w:t>
      </w:r>
      <w:r w:rsidR="002035D8" w:rsidRPr="00075E14">
        <w:rPr>
          <w:rFonts w:ascii="Times New Roman" w:eastAsia="Times New Roman" w:hAnsi="Times New Roman" w:cs="Times New Roman"/>
          <w:color w:val="000000" w:themeColor="text1"/>
          <w:sz w:val="24"/>
          <w:szCs w:val="24"/>
        </w:rPr>
        <w:t xml:space="preserve">only </w:t>
      </w:r>
      <w:r w:rsidRPr="00075E14">
        <w:rPr>
          <w:rFonts w:ascii="Times New Roman" w:eastAsia="Times New Roman" w:hAnsi="Times New Roman" w:cs="Times New Roman"/>
          <w:color w:val="000000" w:themeColor="text1"/>
          <w:sz w:val="24"/>
          <w:szCs w:val="24"/>
        </w:rPr>
        <w:t xml:space="preserve">about </w:t>
      </w:r>
      <w:r w:rsidR="0002770B" w:rsidRPr="00075E14">
        <w:rPr>
          <w:rFonts w:ascii="Times New Roman" w:eastAsia="Times New Roman" w:hAnsi="Times New Roman" w:cs="Times New Roman"/>
          <w:color w:val="000000" w:themeColor="text1"/>
          <w:sz w:val="24"/>
          <w:szCs w:val="24"/>
        </w:rPr>
        <w:t>20</w:t>
      </w:r>
      <w:r w:rsidRPr="00075E14">
        <w:rPr>
          <w:rFonts w:ascii="Times New Roman" w:eastAsia="Times New Roman" w:hAnsi="Times New Roman" w:cs="Times New Roman"/>
          <w:color w:val="000000" w:themeColor="text1"/>
          <w:sz w:val="24"/>
          <w:szCs w:val="24"/>
        </w:rPr>
        <w:t xml:space="preserve"> </w:t>
      </w:r>
      <w:r w:rsidR="0002770B" w:rsidRPr="00075E14">
        <w:rPr>
          <w:rFonts w:ascii="Times New Roman" w:eastAsia="Times New Roman" w:hAnsi="Times New Roman" w:cs="Times New Roman"/>
          <w:color w:val="000000" w:themeColor="text1"/>
          <w:sz w:val="24"/>
          <w:szCs w:val="24"/>
        </w:rPr>
        <w:t>percent of the AI</w:t>
      </w:r>
      <w:r w:rsidRPr="00075E14">
        <w:rPr>
          <w:rFonts w:ascii="Times New Roman" w:eastAsia="Times New Roman" w:hAnsi="Times New Roman" w:cs="Times New Roman"/>
          <w:color w:val="000000" w:themeColor="text1"/>
          <w:sz w:val="24"/>
          <w:szCs w:val="24"/>
        </w:rPr>
        <w:t>/</w:t>
      </w:r>
      <w:proofErr w:type="gramStart"/>
      <w:r w:rsidR="0002770B" w:rsidRPr="00075E14">
        <w:rPr>
          <w:rFonts w:ascii="Times New Roman" w:eastAsia="Times New Roman" w:hAnsi="Times New Roman" w:cs="Times New Roman"/>
          <w:color w:val="000000" w:themeColor="text1"/>
          <w:sz w:val="24"/>
          <w:szCs w:val="24"/>
        </w:rPr>
        <w:t>AN</w:t>
      </w:r>
      <w:proofErr w:type="gramEnd"/>
      <w:r w:rsidR="0002770B" w:rsidRPr="00075E14">
        <w:rPr>
          <w:rFonts w:ascii="Times New Roman" w:eastAsia="Times New Roman" w:hAnsi="Times New Roman" w:cs="Times New Roman"/>
          <w:color w:val="000000" w:themeColor="text1"/>
          <w:sz w:val="24"/>
          <w:szCs w:val="24"/>
        </w:rPr>
        <w:t xml:space="preserve"> graduates completed an Advanced Placement course.  This is extremely low when we consider </w:t>
      </w:r>
      <w:r w:rsidR="00DF2957" w:rsidRPr="00075E14">
        <w:rPr>
          <w:rFonts w:ascii="Times New Roman" w:eastAsia="Times New Roman" w:hAnsi="Times New Roman" w:cs="Times New Roman"/>
          <w:color w:val="000000" w:themeColor="text1"/>
          <w:sz w:val="24"/>
          <w:szCs w:val="24"/>
        </w:rPr>
        <w:t xml:space="preserve">the comparable </w:t>
      </w:r>
      <w:r w:rsidR="005E31D2" w:rsidRPr="00075E14">
        <w:rPr>
          <w:rFonts w:ascii="Times New Roman" w:eastAsia="Times New Roman" w:hAnsi="Times New Roman" w:cs="Times New Roman"/>
          <w:color w:val="000000" w:themeColor="text1"/>
          <w:sz w:val="24"/>
          <w:szCs w:val="24"/>
        </w:rPr>
        <w:t xml:space="preserve">approximate </w:t>
      </w:r>
      <w:r w:rsidR="00DF2957" w:rsidRPr="00075E14">
        <w:rPr>
          <w:rFonts w:ascii="Times New Roman" w:eastAsia="Times New Roman" w:hAnsi="Times New Roman" w:cs="Times New Roman"/>
          <w:color w:val="000000" w:themeColor="text1"/>
          <w:sz w:val="24"/>
          <w:szCs w:val="24"/>
        </w:rPr>
        <w:t>figure</w:t>
      </w:r>
      <w:r w:rsidR="005E31D2" w:rsidRPr="00075E14">
        <w:rPr>
          <w:rFonts w:ascii="Times New Roman" w:eastAsia="Times New Roman" w:hAnsi="Times New Roman" w:cs="Times New Roman"/>
          <w:color w:val="000000" w:themeColor="text1"/>
          <w:sz w:val="24"/>
          <w:szCs w:val="24"/>
        </w:rPr>
        <w:t>s</w:t>
      </w:r>
      <w:r w:rsidR="00DF2957" w:rsidRPr="00075E14">
        <w:rPr>
          <w:rFonts w:ascii="Times New Roman" w:eastAsia="Times New Roman" w:hAnsi="Times New Roman" w:cs="Times New Roman"/>
          <w:color w:val="000000" w:themeColor="text1"/>
          <w:sz w:val="24"/>
          <w:szCs w:val="24"/>
        </w:rPr>
        <w:t xml:space="preserve"> for</w:t>
      </w:r>
      <w:r w:rsidR="0002770B" w:rsidRPr="00075E14">
        <w:rPr>
          <w:rFonts w:ascii="Times New Roman" w:eastAsia="Times New Roman" w:hAnsi="Times New Roman" w:cs="Times New Roman"/>
          <w:color w:val="000000" w:themeColor="text1"/>
          <w:sz w:val="24"/>
          <w:szCs w:val="24"/>
        </w:rPr>
        <w:t xml:space="preserve"> Asian/Pacific Islander (66 percent), </w:t>
      </w:r>
      <w:r w:rsidR="00075E14" w:rsidRPr="00075E14">
        <w:rPr>
          <w:rFonts w:ascii="Times New Roman" w:eastAsia="Times New Roman" w:hAnsi="Times New Roman" w:cs="Times New Roman"/>
          <w:color w:val="000000" w:themeColor="text1"/>
          <w:sz w:val="24"/>
          <w:szCs w:val="24"/>
        </w:rPr>
        <w:t> </w:t>
      </w:r>
      <w:r w:rsidR="00075E14" w:rsidRPr="00075E14">
        <w:rPr>
          <w:rFonts w:ascii="Times New Roman" w:eastAsia="Times New Roman" w:hAnsi="Times New Roman" w:cs="Times New Roman"/>
          <w:color w:val="000000" w:themeColor="text1"/>
          <w:sz w:val="24"/>
          <w:szCs w:val="24"/>
        </w:rPr>
        <w:t> </w:t>
      </w:r>
      <w:r w:rsidR="00075E14" w:rsidRPr="00075E14">
        <w:rPr>
          <w:rFonts w:ascii="Times New Roman" w:eastAsia="Times New Roman" w:hAnsi="Times New Roman" w:cs="Times New Roman"/>
          <w:color w:val="000000" w:themeColor="text1"/>
          <w:sz w:val="24"/>
          <w:szCs w:val="24"/>
        </w:rPr>
        <w:t> </w:t>
      </w:r>
      <w:r w:rsidR="0002770B" w:rsidRPr="00075E14">
        <w:rPr>
          <w:rFonts w:ascii="Times New Roman" w:eastAsia="Times New Roman" w:hAnsi="Times New Roman" w:cs="Times New Roman"/>
          <w:color w:val="000000" w:themeColor="text1"/>
          <w:sz w:val="24"/>
          <w:szCs w:val="24"/>
        </w:rPr>
        <w:t>White (37 percent), Black (22 percent) and Hispanic (34 percent) graduates.</w:t>
      </w:r>
    </w:p>
    <w:p w:rsidR="00DF4FA0" w:rsidRPr="00075E14" w:rsidRDefault="00DF4FA0" w:rsidP="003F37F1">
      <w:pPr>
        <w:spacing w:after="0" w:line="240" w:lineRule="auto"/>
        <w:rPr>
          <w:rFonts w:ascii="Times New Roman" w:eastAsia="Times New Roman" w:hAnsi="Times New Roman" w:cs="Times New Roman"/>
          <w:color w:val="000000" w:themeColor="text1"/>
          <w:sz w:val="24"/>
          <w:szCs w:val="24"/>
        </w:rPr>
      </w:pPr>
    </w:p>
    <w:p w:rsidR="0002770B" w:rsidRPr="00075E14" w:rsidRDefault="0002770B" w:rsidP="003F37F1">
      <w:pPr>
        <w:spacing w:after="0" w:line="240" w:lineRule="auto"/>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t>A</w:t>
      </w:r>
      <w:r w:rsidR="005E1DD0" w:rsidRPr="00075E14">
        <w:rPr>
          <w:rFonts w:ascii="Times New Roman" w:eastAsia="Times New Roman" w:hAnsi="Times New Roman" w:cs="Times New Roman"/>
          <w:color w:val="000000" w:themeColor="text1"/>
          <w:sz w:val="24"/>
          <w:szCs w:val="24"/>
        </w:rPr>
        <w:t>nd even fewer</w:t>
      </w:r>
      <w:r w:rsidRPr="00075E14">
        <w:rPr>
          <w:rFonts w:ascii="Times New Roman" w:eastAsia="Times New Roman" w:hAnsi="Times New Roman" w:cs="Times New Roman"/>
          <w:color w:val="000000" w:themeColor="text1"/>
          <w:sz w:val="24"/>
          <w:szCs w:val="24"/>
        </w:rPr>
        <w:t xml:space="preserve"> </w:t>
      </w:r>
      <w:r w:rsidR="00DF2957" w:rsidRPr="00075E14">
        <w:rPr>
          <w:rFonts w:ascii="Times New Roman" w:eastAsia="Times New Roman" w:hAnsi="Times New Roman" w:cs="Times New Roman"/>
          <w:color w:val="000000" w:themeColor="text1"/>
          <w:sz w:val="24"/>
          <w:szCs w:val="24"/>
        </w:rPr>
        <w:t>AI/</w:t>
      </w:r>
      <w:proofErr w:type="gramStart"/>
      <w:r w:rsidR="00DF2957" w:rsidRPr="00075E14">
        <w:rPr>
          <w:rFonts w:ascii="Times New Roman" w:eastAsia="Times New Roman" w:hAnsi="Times New Roman" w:cs="Times New Roman"/>
          <w:color w:val="000000" w:themeColor="text1"/>
          <w:sz w:val="24"/>
          <w:szCs w:val="24"/>
        </w:rPr>
        <w:t>AN</w:t>
      </w:r>
      <w:proofErr w:type="gramEnd"/>
      <w:r w:rsidRPr="00075E14">
        <w:rPr>
          <w:rFonts w:ascii="Times New Roman" w:eastAsia="Times New Roman" w:hAnsi="Times New Roman" w:cs="Times New Roman"/>
          <w:color w:val="000000" w:themeColor="text1"/>
          <w:sz w:val="24"/>
          <w:szCs w:val="24"/>
        </w:rPr>
        <w:t xml:space="preserve"> high school graduates </w:t>
      </w:r>
      <w:r w:rsidR="005E1DD0" w:rsidRPr="00075E14">
        <w:rPr>
          <w:rFonts w:ascii="Times New Roman" w:eastAsia="Times New Roman" w:hAnsi="Times New Roman" w:cs="Times New Roman"/>
          <w:color w:val="000000" w:themeColor="text1"/>
          <w:sz w:val="24"/>
          <w:szCs w:val="24"/>
        </w:rPr>
        <w:t>(</w:t>
      </w:r>
      <w:r w:rsidR="005E31D2" w:rsidRPr="00075E14">
        <w:rPr>
          <w:rFonts w:ascii="Times New Roman" w:eastAsia="Times New Roman" w:hAnsi="Times New Roman" w:cs="Times New Roman"/>
          <w:color w:val="000000" w:themeColor="text1"/>
          <w:sz w:val="24"/>
          <w:szCs w:val="24"/>
        </w:rPr>
        <w:t xml:space="preserve">approximately </w:t>
      </w:r>
      <w:r w:rsidRPr="00075E14">
        <w:rPr>
          <w:rFonts w:ascii="Times New Roman" w:eastAsia="Times New Roman" w:hAnsi="Times New Roman" w:cs="Times New Roman"/>
          <w:color w:val="000000" w:themeColor="text1"/>
          <w:sz w:val="24"/>
          <w:szCs w:val="24"/>
        </w:rPr>
        <w:t>18 percent</w:t>
      </w:r>
      <w:r w:rsidR="005E1DD0" w:rsidRPr="00075E14">
        <w:rPr>
          <w:rFonts w:ascii="Times New Roman" w:eastAsia="Times New Roman" w:hAnsi="Times New Roman" w:cs="Times New Roman"/>
          <w:color w:val="000000" w:themeColor="text1"/>
          <w:sz w:val="24"/>
          <w:szCs w:val="24"/>
        </w:rPr>
        <w:t>)</w:t>
      </w:r>
      <w:r w:rsidRPr="00075E14">
        <w:rPr>
          <w:rFonts w:ascii="Times New Roman" w:eastAsia="Times New Roman" w:hAnsi="Times New Roman" w:cs="Times New Roman"/>
          <w:color w:val="000000" w:themeColor="text1"/>
          <w:sz w:val="24"/>
          <w:szCs w:val="24"/>
        </w:rPr>
        <w:t xml:space="preserve"> ha</w:t>
      </w:r>
      <w:r w:rsidR="002035D8" w:rsidRPr="00075E14">
        <w:rPr>
          <w:rFonts w:ascii="Times New Roman" w:eastAsia="Times New Roman" w:hAnsi="Times New Roman" w:cs="Times New Roman"/>
          <w:color w:val="000000" w:themeColor="text1"/>
          <w:sz w:val="24"/>
          <w:szCs w:val="24"/>
        </w:rPr>
        <w:t>ve</w:t>
      </w:r>
      <w:r w:rsidRPr="00075E14">
        <w:rPr>
          <w:rFonts w:ascii="Times New Roman" w:eastAsia="Times New Roman" w:hAnsi="Times New Roman" w:cs="Times New Roman"/>
          <w:color w:val="000000" w:themeColor="text1"/>
          <w:sz w:val="24"/>
          <w:szCs w:val="24"/>
        </w:rPr>
        <w:t xml:space="preserve"> completed an analysis or pre-calculus course compared to the average for all students (</w:t>
      </w:r>
      <w:r w:rsidR="005E31D2" w:rsidRPr="00075E14">
        <w:rPr>
          <w:rFonts w:ascii="Times New Roman" w:eastAsia="Times New Roman" w:hAnsi="Times New Roman" w:cs="Times New Roman"/>
          <w:color w:val="000000" w:themeColor="text1"/>
          <w:sz w:val="24"/>
          <w:szCs w:val="24"/>
        </w:rPr>
        <w:t xml:space="preserve">approximately </w:t>
      </w:r>
      <w:r w:rsidR="00075E14" w:rsidRPr="00075E14">
        <w:rPr>
          <w:rFonts w:ascii="Times New Roman" w:eastAsia="Times New Roman" w:hAnsi="Times New Roman" w:cs="Times New Roman"/>
          <w:color w:val="000000" w:themeColor="text1"/>
          <w:sz w:val="24"/>
          <w:szCs w:val="24"/>
        </w:rPr>
        <w:t> </w:t>
      </w:r>
      <w:r w:rsidR="00075E14" w:rsidRPr="00075E14">
        <w:rPr>
          <w:rFonts w:ascii="Times New Roman" w:eastAsia="Times New Roman" w:hAnsi="Times New Roman" w:cs="Times New Roman"/>
          <w:color w:val="000000" w:themeColor="text1"/>
          <w:sz w:val="24"/>
          <w:szCs w:val="24"/>
        </w:rPr>
        <w:t> </w:t>
      </w:r>
      <w:r w:rsidR="00075E14" w:rsidRPr="00075E14">
        <w:rPr>
          <w:rFonts w:ascii="Times New Roman" w:eastAsia="Times New Roman" w:hAnsi="Times New Roman" w:cs="Times New Roman"/>
          <w:color w:val="000000" w:themeColor="text1"/>
          <w:sz w:val="24"/>
          <w:szCs w:val="24"/>
        </w:rPr>
        <w:t> </w:t>
      </w:r>
      <w:r w:rsidRPr="00075E14">
        <w:rPr>
          <w:rFonts w:ascii="Times New Roman" w:eastAsia="Times New Roman" w:hAnsi="Times New Roman" w:cs="Times New Roman"/>
          <w:color w:val="000000" w:themeColor="text1"/>
          <w:sz w:val="24"/>
          <w:szCs w:val="24"/>
        </w:rPr>
        <w:t xml:space="preserve">35 percent).  </w:t>
      </w:r>
      <w:r w:rsidR="00A30052" w:rsidRPr="00075E14">
        <w:rPr>
          <w:rFonts w:ascii="Times New Roman" w:eastAsia="Times New Roman" w:hAnsi="Times New Roman" w:cs="Times New Roman"/>
          <w:color w:val="000000" w:themeColor="text1"/>
          <w:sz w:val="24"/>
          <w:szCs w:val="24"/>
        </w:rPr>
        <w:t xml:space="preserve">We also see drastic differences in the </w:t>
      </w:r>
      <w:r w:rsidRPr="00075E14">
        <w:rPr>
          <w:rFonts w:ascii="Times New Roman" w:eastAsia="Times New Roman" w:hAnsi="Times New Roman" w:cs="Times New Roman"/>
          <w:color w:val="000000" w:themeColor="text1"/>
          <w:sz w:val="24"/>
          <w:szCs w:val="24"/>
        </w:rPr>
        <w:t>complet</w:t>
      </w:r>
      <w:r w:rsidR="00A30052" w:rsidRPr="00075E14">
        <w:rPr>
          <w:rFonts w:ascii="Times New Roman" w:eastAsia="Times New Roman" w:hAnsi="Times New Roman" w:cs="Times New Roman"/>
          <w:color w:val="000000" w:themeColor="text1"/>
          <w:sz w:val="24"/>
          <w:szCs w:val="24"/>
        </w:rPr>
        <w:t>ion of</w:t>
      </w:r>
      <w:r w:rsidRPr="00075E14">
        <w:rPr>
          <w:rFonts w:ascii="Times New Roman" w:eastAsia="Times New Roman" w:hAnsi="Times New Roman" w:cs="Times New Roman"/>
          <w:color w:val="000000" w:themeColor="text1"/>
          <w:sz w:val="24"/>
          <w:szCs w:val="24"/>
        </w:rPr>
        <w:t xml:space="preserve"> courses in chemistry or physics compared to the averages for all students (</w:t>
      </w:r>
      <w:r w:rsidR="005E31D2" w:rsidRPr="00075E14">
        <w:rPr>
          <w:rFonts w:ascii="Times New Roman" w:eastAsia="Times New Roman" w:hAnsi="Times New Roman" w:cs="Times New Roman"/>
          <w:color w:val="000000" w:themeColor="text1"/>
          <w:sz w:val="24"/>
          <w:szCs w:val="24"/>
        </w:rPr>
        <w:t xml:space="preserve">approximately </w:t>
      </w:r>
      <w:r w:rsidRPr="00075E14">
        <w:rPr>
          <w:rFonts w:ascii="Times New Roman" w:eastAsia="Times New Roman" w:hAnsi="Times New Roman" w:cs="Times New Roman"/>
          <w:color w:val="000000" w:themeColor="text1"/>
          <w:sz w:val="24"/>
          <w:szCs w:val="24"/>
        </w:rPr>
        <w:t xml:space="preserve">70 percent and 36 percent, respectively). </w:t>
      </w:r>
    </w:p>
    <w:p w:rsidR="00DF4FA0" w:rsidRPr="00075E14" w:rsidRDefault="00DF4FA0">
      <w:pPr>
        <w:pStyle w:val="NoSpacing"/>
        <w:rPr>
          <w:rFonts w:ascii="Times New Roman" w:eastAsia="Times New Roman" w:hAnsi="Times New Roman" w:cs="Times New Roman"/>
          <w:color w:val="000000" w:themeColor="text1"/>
          <w:sz w:val="24"/>
          <w:szCs w:val="24"/>
        </w:rPr>
      </w:pPr>
    </w:p>
    <w:p w:rsidR="0002770B" w:rsidRPr="00075E14" w:rsidRDefault="0002770B">
      <w:pPr>
        <w:pStyle w:val="NoSpacing"/>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t xml:space="preserve">In 2011, the National Indian Education Study (NIES) reported the results of the mathematic and reading achievement levels of fourth- and eighth- grade </w:t>
      </w:r>
      <w:r w:rsidR="004A6889" w:rsidRPr="00075E14">
        <w:rPr>
          <w:rFonts w:ascii="Times New Roman" w:eastAsia="Times New Roman" w:hAnsi="Times New Roman" w:cs="Times New Roman"/>
          <w:color w:val="000000" w:themeColor="text1"/>
          <w:sz w:val="24"/>
          <w:szCs w:val="24"/>
        </w:rPr>
        <w:t>AI/AN</w:t>
      </w:r>
      <w:r w:rsidRPr="00075E14">
        <w:rPr>
          <w:rFonts w:ascii="Times New Roman" w:eastAsia="Times New Roman" w:hAnsi="Times New Roman" w:cs="Times New Roman"/>
          <w:color w:val="000000" w:themeColor="text1"/>
          <w:sz w:val="24"/>
          <w:szCs w:val="24"/>
        </w:rPr>
        <w:t xml:space="preserve"> AI/</w:t>
      </w:r>
      <w:proofErr w:type="gramStart"/>
      <w:r w:rsidRPr="00075E14">
        <w:rPr>
          <w:rFonts w:ascii="Times New Roman" w:eastAsia="Times New Roman" w:hAnsi="Times New Roman" w:cs="Times New Roman"/>
          <w:color w:val="000000" w:themeColor="text1"/>
          <w:sz w:val="24"/>
          <w:szCs w:val="24"/>
        </w:rPr>
        <w:t>AN</w:t>
      </w:r>
      <w:proofErr w:type="gramEnd"/>
      <w:r w:rsidRPr="00075E14">
        <w:rPr>
          <w:rFonts w:ascii="Times New Roman" w:eastAsia="Times New Roman" w:hAnsi="Times New Roman" w:cs="Times New Roman"/>
          <w:color w:val="000000" w:themeColor="text1"/>
          <w:sz w:val="24"/>
          <w:szCs w:val="24"/>
        </w:rPr>
        <w:t xml:space="preserve"> students, using a nationally representative sample.</w:t>
      </w:r>
    </w:p>
    <w:p w:rsidR="00361FC2" w:rsidRPr="00075E14" w:rsidRDefault="00361FC2" w:rsidP="003F37F1">
      <w:pPr>
        <w:spacing w:after="0" w:line="240" w:lineRule="auto"/>
        <w:rPr>
          <w:rFonts w:ascii="Times New Roman" w:eastAsia="Times New Roman" w:hAnsi="Times New Roman" w:cs="Times New Roman"/>
          <w:color w:val="000000" w:themeColor="text1"/>
          <w:sz w:val="24"/>
          <w:szCs w:val="24"/>
          <w:lang w:val="en"/>
        </w:rPr>
      </w:pPr>
    </w:p>
    <w:p w:rsidR="0002770B" w:rsidRPr="00075E14" w:rsidRDefault="0002770B" w:rsidP="003F37F1">
      <w:pPr>
        <w:spacing w:after="0" w:line="240" w:lineRule="auto"/>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lang w:val="en"/>
        </w:rPr>
        <w:t xml:space="preserve">The math assessment </w:t>
      </w:r>
      <w:r w:rsidR="00DF2957" w:rsidRPr="00075E14">
        <w:rPr>
          <w:rFonts w:ascii="Times New Roman" w:eastAsia="Times New Roman" w:hAnsi="Times New Roman" w:cs="Times New Roman"/>
          <w:color w:val="000000" w:themeColor="text1"/>
          <w:sz w:val="24"/>
          <w:szCs w:val="24"/>
          <w:lang w:val="en"/>
        </w:rPr>
        <w:t xml:space="preserve">showed </w:t>
      </w:r>
      <w:r w:rsidRPr="00075E14">
        <w:rPr>
          <w:rFonts w:ascii="Times New Roman" w:eastAsia="Times New Roman" w:hAnsi="Times New Roman" w:cs="Times New Roman"/>
          <w:color w:val="000000" w:themeColor="text1"/>
          <w:sz w:val="24"/>
          <w:szCs w:val="24"/>
          <w:lang w:val="en"/>
        </w:rPr>
        <w:t xml:space="preserve">that </w:t>
      </w:r>
      <w:r w:rsidR="005E1DD0" w:rsidRPr="00075E14">
        <w:rPr>
          <w:rFonts w:ascii="Times New Roman" w:eastAsia="Times New Roman" w:hAnsi="Times New Roman" w:cs="Times New Roman"/>
          <w:color w:val="000000" w:themeColor="text1"/>
          <w:sz w:val="24"/>
          <w:szCs w:val="24"/>
          <w:lang w:val="en"/>
        </w:rPr>
        <w:t>AI/</w:t>
      </w:r>
      <w:proofErr w:type="gramStart"/>
      <w:r w:rsidR="005E1DD0" w:rsidRPr="00075E14">
        <w:rPr>
          <w:rFonts w:ascii="Times New Roman" w:eastAsia="Times New Roman" w:hAnsi="Times New Roman" w:cs="Times New Roman"/>
          <w:color w:val="000000" w:themeColor="text1"/>
          <w:sz w:val="24"/>
          <w:szCs w:val="24"/>
          <w:lang w:val="en"/>
        </w:rPr>
        <w:t>AN</w:t>
      </w:r>
      <w:proofErr w:type="gramEnd"/>
      <w:r w:rsidRPr="00075E14">
        <w:rPr>
          <w:rFonts w:ascii="Times New Roman" w:eastAsia="Times New Roman" w:hAnsi="Times New Roman" w:cs="Times New Roman"/>
          <w:color w:val="000000" w:themeColor="text1"/>
          <w:sz w:val="24"/>
          <w:szCs w:val="24"/>
          <w:lang w:val="en"/>
        </w:rPr>
        <w:t xml:space="preserve"> fourth-grade students scored </w:t>
      </w:r>
      <w:r w:rsidR="00C83F4D" w:rsidRPr="00075E14">
        <w:rPr>
          <w:rFonts w:ascii="Times New Roman" w:eastAsia="Times New Roman" w:hAnsi="Times New Roman" w:cs="Times New Roman"/>
          <w:color w:val="000000" w:themeColor="text1"/>
          <w:sz w:val="24"/>
          <w:szCs w:val="24"/>
          <w:lang w:val="en"/>
        </w:rPr>
        <w:t xml:space="preserve">approximately </w:t>
      </w:r>
      <w:r w:rsidRPr="00075E14">
        <w:rPr>
          <w:rFonts w:ascii="Times New Roman" w:eastAsia="Times New Roman" w:hAnsi="Times New Roman" w:cs="Times New Roman"/>
          <w:color w:val="000000" w:themeColor="text1"/>
          <w:sz w:val="24"/>
          <w:szCs w:val="24"/>
          <w:lang w:val="en"/>
        </w:rPr>
        <w:t>16 points lower on average than non-</w:t>
      </w:r>
      <w:r w:rsidR="005E1DD0" w:rsidRPr="00075E14">
        <w:rPr>
          <w:rFonts w:ascii="Times New Roman" w:eastAsia="Times New Roman" w:hAnsi="Times New Roman" w:cs="Times New Roman"/>
          <w:color w:val="000000" w:themeColor="text1"/>
          <w:sz w:val="24"/>
          <w:szCs w:val="24"/>
          <w:lang w:val="en"/>
        </w:rPr>
        <w:t>AI/AN</w:t>
      </w:r>
      <w:r w:rsidRPr="00075E14">
        <w:rPr>
          <w:rFonts w:ascii="Times New Roman" w:eastAsia="Times New Roman" w:hAnsi="Times New Roman" w:cs="Times New Roman"/>
          <w:color w:val="000000" w:themeColor="text1"/>
          <w:sz w:val="24"/>
          <w:szCs w:val="24"/>
          <w:lang w:val="en"/>
        </w:rPr>
        <w:t xml:space="preserve"> students in math</w:t>
      </w:r>
      <w:r w:rsidR="00A30052" w:rsidRPr="00075E14">
        <w:rPr>
          <w:rFonts w:ascii="Times New Roman" w:eastAsia="Times New Roman" w:hAnsi="Times New Roman" w:cs="Times New Roman"/>
          <w:color w:val="000000" w:themeColor="text1"/>
          <w:sz w:val="24"/>
          <w:szCs w:val="24"/>
          <w:lang w:val="en"/>
        </w:rPr>
        <w:t>.</w:t>
      </w:r>
      <w:r w:rsidR="003F37F1" w:rsidRPr="00075E14">
        <w:rPr>
          <w:rFonts w:ascii="Times New Roman" w:eastAsia="Times New Roman" w:hAnsi="Times New Roman" w:cs="Times New Roman"/>
          <w:color w:val="000000" w:themeColor="text1"/>
          <w:sz w:val="24"/>
          <w:szCs w:val="24"/>
          <w:lang w:val="en"/>
        </w:rPr>
        <w:t xml:space="preserve"> </w:t>
      </w:r>
      <w:r w:rsidRPr="00075E14">
        <w:rPr>
          <w:rFonts w:ascii="Times New Roman" w:eastAsia="Times New Roman" w:hAnsi="Times New Roman" w:cs="Times New Roman"/>
          <w:color w:val="000000" w:themeColor="text1"/>
          <w:sz w:val="24"/>
          <w:szCs w:val="24"/>
          <w:lang w:val="en"/>
        </w:rPr>
        <w:t xml:space="preserve"> </w:t>
      </w:r>
      <w:r w:rsidR="005E1DD0" w:rsidRPr="00075E14">
        <w:rPr>
          <w:rFonts w:ascii="Times New Roman" w:eastAsia="Times New Roman" w:hAnsi="Times New Roman" w:cs="Times New Roman"/>
          <w:color w:val="000000" w:themeColor="text1"/>
          <w:sz w:val="24"/>
          <w:szCs w:val="24"/>
          <w:lang w:val="en"/>
        </w:rPr>
        <w:t>AI/</w:t>
      </w:r>
      <w:proofErr w:type="gramStart"/>
      <w:r w:rsidR="005E1DD0" w:rsidRPr="00075E14">
        <w:rPr>
          <w:rFonts w:ascii="Times New Roman" w:eastAsia="Times New Roman" w:hAnsi="Times New Roman" w:cs="Times New Roman"/>
          <w:color w:val="000000" w:themeColor="text1"/>
          <w:sz w:val="24"/>
          <w:szCs w:val="24"/>
          <w:lang w:val="en"/>
        </w:rPr>
        <w:t>AN</w:t>
      </w:r>
      <w:r w:rsidRPr="00075E14">
        <w:rPr>
          <w:rFonts w:ascii="Times New Roman" w:eastAsia="Times New Roman" w:hAnsi="Times New Roman" w:cs="Times New Roman"/>
          <w:color w:val="000000" w:themeColor="text1"/>
          <w:sz w:val="24"/>
          <w:szCs w:val="24"/>
          <w:lang w:val="en"/>
        </w:rPr>
        <w:t xml:space="preserve"> eighth-grade students</w:t>
      </w:r>
      <w:proofErr w:type="gramEnd"/>
      <w:r w:rsidRPr="00075E14">
        <w:rPr>
          <w:rFonts w:ascii="Times New Roman" w:eastAsia="Times New Roman" w:hAnsi="Times New Roman" w:cs="Times New Roman"/>
          <w:color w:val="000000" w:themeColor="text1"/>
          <w:sz w:val="24"/>
          <w:szCs w:val="24"/>
          <w:lang w:val="en"/>
        </w:rPr>
        <w:t xml:space="preserve"> scored </w:t>
      </w:r>
      <w:r w:rsidR="00C83F4D" w:rsidRPr="00075E14">
        <w:rPr>
          <w:rFonts w:ascii="Times New Roman" w:eastAsia="Times New Roman" w:hAnsi="Times New Roman" w:cs="Times New Roman"/>
          <w:color w:val="000000" w:themeColor="text1"/>
          <w:sz w:val="24"/>
          <w:szCs w:val="24"/>
          <w:lang w:val="en"/>
        </w:rPr>
        <w:t xml:space="preserve">approximately </w:t>
      </w:r>
      <w:r w:rsidRPr="00075E14">
        <w:rPr>
          <w:rFonts w:ascii="Times New Roman" w:eastAsia="Times New Roman" w:hAnsi="Times New Roman" w:cs="Times New Roman"/>
          <w:color w:val="000000" w:themeColor="text1"/>
          <w:sz w:val="24"/>
          <w:szCs w:val="24"/>
          <w:lang w:val="en"/>
        </w:rPr>
        <w:t>19 points lower on average in math than non-</w:t>
      </w:r>
      <w:r w:rsidR="005E1DD0" w:rsidRPr="00075E14">
        <w:rPr>
          <w:rFonts w:ascii="Times New Roman" w:eastAsia="Times New Roman" w:hAnsi="Times New Roman" w:cs="Times New Roman"/>
          <w:color w:val="000000" w:themeColor="text1"/>
          <w:sz w:val="24"/>
          <w:szCs w:val="24"/>
          <w:lang w:val="en"/>
        </w:rPr>
        <w:t>AI/AN</w:t>
      </w:r>
      <w:r w:rsidRPr="00075E14">
        <w:rPr>
          <w:rFonts w:ascii="Times New Roman" w:eastAsia="Times New Roman" w:hAnsi="Times New Roman" w:cs="Times New Roman"/>
          <w:color w:val="000000" w:themeColor="text1"/>
          <w:sz w:val="24"/>
          <w:szCs w:val="24"/>
          <w:lang w:val="en"/>
        </w:rPr>
        <w:t xml:space="preserve"> students.</w:t>
      </w:r>
      <w:r w:rsidR="00613CE5" w:rsidRPr="00075E14">
        <w:rPr>
          <w:rFonts w:ascii="Times New Roman" w:eastAsia="Times New Roman" w:hAnsi="Times New Roman" w:cs="Times New Roman"/>
          <w:color w:val="000000" w:themeColor="text1"/>
          <w:sz w:val="24"/>
          <w:szCs w:val="24"/>
          <w:lang w:val="en"/>
        </w:rPr>
        <w:t xml:space="preserve"> </w:t>
      </w:r>
      <w:r w:rsidR="003F37F1" w:rsidRPr="00075E14">
        <w:rPr>
          <w:rFonts w:ascii="Times New Roman" w:eastAsia="Times New Roman" w:hAnsi="Times New Roman" w:cs="Times New Roman"/>
          <w:color w:val="000000" w:themeColor="text1"/>
          <w:sz w:val="24"/>
          <w:szCs w:val="24"/>
          <w:lang w:val="en"/>
        </w:rPr>
        <w:t xml:space="preserve"> </w:t>
      </w:r>
      <w:r w:rsidR="00A30052" w:rsidRPr="00075E14">
        <w:rPr>
          <w:rFonts w:ascii="Times New Roman" w:eastAsia="Times New Roman" w:hAnsi="Times New Roman" w:cs="Times New Roman"/>
          <w:color w:val="000000" w:themeColor="text1"/>
          <w:sz w:val="24"/>
          <w:szCs w:val="24"/>
          <w:lang w:val="en"/>
        </w:rPr>
        <w:t xml:space="preserve">This represents and even wider gap </w:t>
      </w:r>
      <w:r w:rsidRPr="00075E14">
        <w:rPr>
          <w:rFonts w:ascii="Times New Roman" w:eastAsia="Times New Roman" w:hAnsi="Times New Roman" w:cs="Times New Roman"/>
          <w:color w:val="000000" w:themeColor="text1"/>
          <w:sz w:val="24"/>
          <w:szCs w:val="24"/>
          <w:lang w:val="en"/>
        </w:rPr>
        <w:t>compare</w:t>
      </w:r>
      <w:r w:rsidR="00A30052" w:rsidRPr="00075E14">
        <w:rPr>
          <w:rFonts w:ascii="Times New Roman" w:eastAsia="Times New Roman" w:hAnsi="Times New Roman" w:cs="Times New Roman"/>
          <w:color w:val="000000" w:themeColor="text1"/>
          <w:sz w:val="24"/>
          <w:szCs w:val="24"/>
          <w:lang w:val="en"/>
        </w:rPr>
        <w:t>d to</w:t>
      </w:r>
      <w:r w:rsidRPr="00075E14">
        <w:rPr>
          <w:rFonts w:ascii="Times New Roman" w:eastAsia="Times New Roman" w:hAnsi="Times New Roman" w:cs="Times New Roman"/>
          <w:color w:val="000000" w:themeColor="text1"/>
          <w:sz w:val="24"/>
          <w:szCs w:val="24"/>
          <w:lang w:val="en"/>
        </w:rPr>
        <w:t xml:space="preserve"> the 2005 </w:t>
      </w:r>
      <w:r w:rsidR="00A30052" w:rsidRPr="00075E14">
        <w:rPr>
          <w:rFonts w:ascii="Times New Roman" w:eastAsia="Times New Roman" w:hAnsi="Times New Roman" w:cs="Times New Roman"/>
          <w:color w:val="000000" w:themeColor="text1"/>
          <w:sz w:val="24"/>
          <w:szCs w:val="24"/>
          <w:lang w:val="en"/>
        </w:rPr>
        <w:t xml:space="preserve">NIES </w:t>
      </w:r>
      <w:r w:rsidRPr="00075E14">
        <w:rPr>
          <w:rFonts w:ascii="Times New Roman" w:eastAsia="Times New Roman" w:hAnsi="Times New Roman" w:cs="Times New Roman"/>
          <w:color w:val="000000" w:themeColor="text1"/>
          <w:sz w:val="24"/>
          <w:szCs w:val="24"/>
          <w:lang w:val="en"/>
        </w:rPr>
        <w:t xml:space="preserve">scores </w:t>
      </w:r>
      <w:r w:rsidR="002035D8" w:rsidRPr="00075E14">
        <w:rPr>
          <w:rFonts w:ascii="Times New Roman" w:eastAsia="Times New Roman" w:hAnsi="Times New Roman" w:cs="Times New Roman"/>
          <w:color w:val="000000" w:themeColor="text1"/>
          <w:sz w:val="24"/>
          <w:szCs w:val="24"/>
          <w:lang w:val="en"/>
        </w:rPr>
        <w:t>that</w:t>
      </w:r>
      <w:r w:rsidR="00A30052" w:rsidRPr="00075E14">
        <w:rPr>
          <w:rFonts w:ascii="Times New Roman" w:eastAsia="Times New Roman" w:hAnsi="Times New Roman" w:cs="Times New Roman"/>
          <w:color w:val="000000" w:themeColor="text1"/>
          <w:sz w:val="24"/>
          <w:szCs w:val="24"/>
          <w:lang w:val="en"/>
        </w:rPr>
        <w:t xml:space="preserve"> showed a </w:t>
      </w:r>
      <w:r w:rsidRPr="00075E14">
        <w:rPr>
          <w:rFonts w:ascii="Times New Roman" w:eastAsia="Times New Roman" w:hAnsi="Times New Roman" w:cs="Times New Roman"/>
          <w:color w:val="000000" w:themeColor="text1"/>
          <w:sz w:val="24"/>
          <w:szCs w:val="24"/>
          <w:lang w:val="en"/>
        </w:rPr>
        <w:t xml:space="preserve">gap </w:t>
      </w:r>
      <w:r w:rsidR="00A30052" w:rsidRPr="00075E14">
        <w:rPr>
          <w:rFonts w:ascii="Times New Roman" w:eastAsia="Times New Roman" w:hAnsi="Times New Roman" w:cs="Times New Roman"/>
          <w:color w:val="000000" w:themeColor="text1"/>
          <w:sz w:val="24"/>
          <w:szCs w:val="24"/>
          <w:lang w:val="en"/>
        </w:rPr>
        <w:t>of</w:t>
      </w:r>
      <w:r w:rsidRPr="00075E14">
        <w:rPr>
          <w:rFonts w:ascii="Times New Roman" w:eastAsia="Times New Roman" w:hAnsi="Times New Roman" w:cs="Times New Roman"/>
          <w:color w:val="000000" w:themeColor="text1"/>
          <w:sz w:val="24"/>
          <w:szCs w:val="24"/>
          <w:lang w:val="en"/>
        </w:rPr>
        <w:t xml:space="preserve"> </w:t>
      </w:r>
      <w:r w:rsidR="00C83F4D" w:rsidRPr="00075E14">
        <w:rPr>
          <w:rFonts w:ascii="Times New Roman" w:eastAsia="Times New Roman" w:hAnsi="Times New Roman" w:cs="Times New Roman"/>
          <w:color w:val="000000" w:themeColor="text1"/>
          <w:sz w:val="24"/>
          <w:szCs w:val="24"/>
          <w:lang w:val="en"/>
        </w:rPr>
        <w:t xml:space="preserve">approximately </w:t>
      </w:r>
      <w:r w:rsidR="00075E14" w:rsidRPr="00075E14">
        <w:rPr>
          <w:rFonts w:ascii="Times New Roman" w:eastAsia="Times New Roman" w:hAnsi="Times New Roman" w:cs="Times New Roman"/>
          <w:color w:val="000000" w:themeColor="text1"/>
          <w:sz w:val="24"/>
          <w:szCs w:val="24"/>
          <w:lang w:val="en"/>
        </w:rPr>
        <w:t> </w:t>
      </w:r>
      <w:r w:rsidR="00075E14" w:rsidRPr="00075E14">
        <w:rPr>
          <w:rFonts w:ascii="Times New Roman" w:eastAsia="Times New Roman" w:hAnsi="Times New Roman" w:cs="Times New Roman"/>
          <w:color w:val="000000" w:themeColor="text1"/>
          <w:sz w:val="24"/>
          <w:szCs w:val="24"/>
          <w:lang w:val="en"/>
        </w:rPr>
        <w:t> </w:t>
      </w:r>
      <w:r w:rsidRPr="00075E14">
        <w:rPr>
          <w:rFonts w:ascii="Times New Roman" w:eastAsia="Times New Roman" w:hAnsi="Times New Roman" w:cs="Times New Roman"/>
          <w:color w:val="000000" w:themeColor="text1"/>
          <w:sz w:val="24"/>
          <w:szCs w:val="24"/>
          <w:lang w:val="en"/>
        </w:rPr>
        <w:t>12 points for fourth-graders and 15 points for eight-graders</w:t>
      </w:r>
      <w:r w:rsidR="009D0437" w:rsidRPr="00075E14">
        <w:rPr>
          <w:rFonts w:ascii="Times New Roman" w:eastAsia="Times New Roman" w:hAnsi="Times New Roman" w:cs="Times New Roman"/>
          <w:color w:val="000000" w:themeColor="text1"/>
          <w:sz w:val="24"/>
          <w:szCs w:val="24"/>
          <w:lang w:val="en"/>
        </w:rPr>
        <w:t>.</w:t>
      </w:r>
      <w:r w:rsidR="002035D8" w:rsidRPr="00075E14">
        <w:rPr>
          <w:rFonts w:ascii="Times New Roman" w:eastAsia="Times New Roman" w:hAnsi="Times New Roman" w:cs="Times New Roman"/>
          <w:color w:val="000000" w:themeColor="text1"/>
          <w:sz w:val="24"/>
          <w:szCs w:val="24"/>
          <w:lang w:val="en"/>
        </w:rPr>
        <w:t xml:space="preserve"> </w:t>
      </w:r>
      <w:r w:rsidR="005E31D2" w:rsidRPr="00075E14">
        <w:rPr>
          <w:rFonts w:ascii="Times New Roman" w:eastAsia="Times New Roman" w:hAnsi="Times New Roman" w:cs="Times New Roman"/>
          <w:color w:val="000000" w:themeColor="text1"/>
          <w:sz w:val="24"/>
          <w:szCs w:val="24"/>
          <w:lang w:val="en"/>
        </w:rPr>
        <w:t xml:space="preserve"> </w:t>
      </w:r>
      <w:r w:rsidR="002035D8" w:rsidRPr="00075E14">
        <w:rPr>
          <w:rFonts w:ascii="Times New Roman" w:eastAsia="Times New Roman" w:hAnsi="Times New Roman" w:cs="Times New Roman"/>
          <w:color w:val="000000" w:themeColor="text1"/>
          <w:sz w:val="24"/>
          <w:szCs w:val="24"/>
          <w:lang w:val="en"/>
        </w:rPr>
        <w:t xml:space="preserve">And while </w:t>
      </w:r>
      <w:r w:rsidR="00361FC2" w:rsidRPr="00075E14">
        <w:rPr>
          <w:rFonts w:ascii="Times New Roman" w:eastAsia="Times New Roman" w:hAnsi="Times New Roman" w:cs="Times New Roman"/>
          <w:color w:val="000000" w:themeColor="text1"/>
          <w:sz w:val="24"/>
          <w:szCs w:val="24"/>
          <w:lang w:val="en"/>
        </w:rPr>
        <w:t>there are</w:t>
      </w:r>
      <w:r w:rsidR="00A30052" w:rsidRPr="00075E14">
        <w:rPr>
          <w:rFonts w:ascii="Times New Roman" w:eastAsia="Times New Roman" w:hAnsi="Times New Roman" w:cs="Times New Roman"/>
          <w:color w:val="000000" w:themeColor="text1"/>
          <w:sz w:val="24"/>
          <w:szCs w:val="24"/>
          <w:lang w:val="en"/>
        </w:rPr>
        <w:t xml:space="preserve"> no significant changes in average reading scores for</w:t>
      </w:r>
      <w:r w:rsidRPr="00075E14">
        <w:rPr>
          <w:rFonts w:ascii="Times New Roman" w:eastAsia="Times New Roman" w:hAnsi="Times New Roman" w:cs="Times New Roman"/>
          <w:color w:val="000000" w:themeColor="text1"/>
          <w:sz w:val="24"/>
          <w:szCs w:val="24"/>
          <w:lang w:val="en"/>
        </w:rPr>
        <w:t xml:space="preserve"> AI/</w:t>
      </w:r>
      <w:proofErr w:type="gramStart"/>
      <w:r w:rsidRPr="00075E14">
        <w:rPr>
          <w:rFonts w:ascii="Times New Roman" w:eastAsia="Times New Roman" w:hAnsi="Times New Roman" w:cs="Times New Roman"/>
          <w:color w:val="000000" w:themeColor="text1"/>
          <w:sz w:val="24"/>
          <w:szCs w:val="24"/>
          <w:lang w:val="en"/>
        </w:rPr>
        <w:t>AN</w:t>
      </w:r>
      <w:proofErr w:type="gramEnd"/>
      <w:r w:rsidRPr="00075E14">
        <w:rPr>
          <w:rFonts w:ascii="Times New Roman" w:eastAsia="Times New Roman" w:hAnsi="Times New Roman" w:cs="Times New Roman"/>
          <w:color w:val="000000" w:themeColor="text1"/>
          <w:sz w:val="24"/>
          <w:szCs w:val="24"/>
          <w:lang w:val="en"/>
        </w:rPr>
        <w:t xml:space="preserve"> students compared to 2005</w:t>
      </w:r>
      <w:r w:rsidR="008949B6" w:rsidRPr="00075E14">
        <w:rPr>
          <w:rFonts w:ascii="Times New Roman" w:eastAsia="Times New Roman" w:hAnsi="Times New Roman" w:cs="Times New Roman"/>
          <w:color w:val="000000" w:themeColor="text1"/>
          <w:sz w:val="24"/>
          <w:szCs w:val="24"/>
          <w:lang w:val="en"/>
        </w:rPr>
        <w:t xml:space="preserve">, overall </w:t>
      </w:r>
      <w:r w:rsidR="008949B6" w:rsidRPr="00075E14">
        <w:rPr>
          <w:rFonts w:ascii="Times New Roman" w:eastAsia="Times New Roman" w:hAnsi="Times New Roman" w:cs="Times New Roman"/>
          <w:color w:val="000000" w:themeColor="text1"/>
          <w:sz w:val="24"/>
          <w:szCs w:val="24"/>
        </w:rPr>
        <w:t>g</w:t>
      </w:r>
      <w:r w:rsidRPr="00075E14">
        <w:rPr>
          <w:rFonts w:ascii="Times New Roman" w:eastAsia="Times New Roman" w:hAnsi="Times New Roman" w:cs="Times New Roman"/>
          <w:color w:val="000000" w:themeColor="text1"/>
          <w:sz w:val="24"/>
          <w:szCs w:val="24"/>
        </w:rPr>
        <w:t xml:space="preserve">aps separating AI/AN students from their white peers have mostly widened. </w:t>
      </w:r>
    </w:p>
    <w:p w:rsidR="00DF4FA0" w:rsidRPr="00075E14" w:rsidRDefault="00DF4FA0" w:rsidP="003F37F1">
      <w:pPr>
        <w:spacing w:after="0" w:line="240" w:lineRule="auto"/>
        <w:rPr>
          <w:rFonts w:ascii="Times New Roman" w:eastAsia="Times New Roman" w:hAnsi="Times New Roman" w:cs="Times New Roman"/>
          <w:color w:val="000000" w:themeColor="text1"/>
          <w:sz w:val="24"/>
          <w:szCs w:val="24"/>
        </w:rPr>
      </w:pPr>
    </w:p>
    <w:p w:rsidR="0002770B" w:rsidRPr="00075E14" w:rsidRDefault="002701E3" w:rsidP="003F37F1">
      <w:pPr>
        <w:spacing w:after="0" w:line="240" w:lineRule="auto"/>
        <w:rPr>
          <w:rFonts w:ascii="Times New Roman" w:eastAsia="Times New Roman" w:hAnsi="Times New Roman" w:cs="Times New Roman"/>
          <w:color w:val="000000" w:themeColor="text1"/>
          <w:sz w:val="24"/>
          <w:szCs w:val="24"/>
          <w:lang w:val="en"/>
        </w:rPr>
      </w:pPr>
      <w:r w:rsidRPr="00075E14">
        <w:rPr>
          <w:rFonts w:ascii="Times New Roman" w:eastAsia="Times New Roman" w:hAnsi="Times New Roman" w:cs="Times New Roman"/>
          <w:color w:val="000000" w:themeColor="text1"/>
          <w:sz w:val="24"/>
          <w:szCs w:val="24"/>
          <w:lang w:val="en"/>
        </w:rPr>
        <w:t xml:space="preserve">For those in poverty, the difference </w:t>
      </w:r>
      <w:r w:rsidR="008949B6" w:rsidRPr="00075E14">
        <w:rPr>
          <w:rFonts w:ascii="Times New Roman" w:eastAsia="Times New Roman" w:hAnsi="Times New Roman" w:cs="Times New Roman"/>
          <w:color w:val="000000" w:themeColor="text1"/>
          <w:sz w:val="24"/>
          <w:szCs w:val="24"/>
          <w:lang w:val="en"/>
        </w:rPr>
        <w:t>is</w:t>
      </w:r>
      <w:r w:rsidRPr="00075E14">
        <w:rPr>
          <w:rFonts w:ascii="Times New Roman" w:eastAsia="Times New Roman" w:hAnsi="Times New Roman" w:cs="Times New Roman"/>
          <w:color w:val="000000" w:themeColor="text1"/>
          <w:sz w:val="24"/>
          <w:szCs w:val="24"/>
          <w:lang w:val="en"/>
        </w:rPr>
        <w:t xml:space="preserve"> even stark</w:t>
      </w:r>
      <w:r w:rsidR="008949B6" w:rsidRPr="00075E14">
        <w:rPr>
          <w:rFonts w:ascii="Times New Roman" w:eastAsia="Times New Roman" w:hAnsi="Times New Roman" w:cs="Times New Roman"/>
          <w:color w:val="000000" w:themeColor="text1"/>
          <w:sz w:val="24"/>
          <w:szCs w:val="24"/>
          <w:lang w:val="en"/>
        </w:rPr>
        <w:t>er</w:t>
      </w:r>
      <w:r w:rsidRPr="00075E14">
        <w:rPr>
          <w:rFonts w:ascii="Times New Roman" w:eastAsia="Times New Roman" w:hAnsi="Times New Roman" w:cs="Times New Roman"/>
          <w:color w:val="000000" w:themeColor="text1"/>
          <w:sz w:val="24"/>
          <w:szCs w:val="24"/>
          <w:lang w:val="en"/>
        </w:rPr>
        <w:t xml:space="preserve">.  Using the </w:t>
      </w:r>
      <w:r w:rsidR="0002770B" w:rsidRPr="00075E14">
        <w:rPr>
          <w:rFonts w:ascii="Times New Roman" w:eastAsia="Times New Roman" w:hAnsi="Times New Roman" w:cs="Times New Roman"/>
          <w:color w:val="000000" w:themeColor="text1"/>
          <w:sz w:val="24"/>
          <w:szCs w:val="24"/>
          <w:lang w:val="en"/>
        </w:rPr>
        <w:t>National School Lunch Program (NSLP) as an indicator of family income</w:t>
      </w:r>
      <w:r w:rsidRPr="00075E14">
        <w:rPr>
          <w:rFonts w:ascii="Times New Roman" w:eastAsia="Times New Roman" w:hAnsi="Times New Roman" w:cs="Times New Roman"/>
          <w:color w:val="000000" w:themeColor="text1"/>
          <w:sz w:val="24"/>
          <w:szCs w:val="24"/>
          <w:lang w:val="en"/>
        </w:rPr>
        <w:t>, we know that in</w:t>
      </w:r>
      <w:r w:rsidR="0002770B" w:rsidRPr="00075E14">
        <w:rPr>
          <w:rFonts w:ascii="Times New Roman" w:eastAsia="Times New Roman" w:hAnsi="Times New Roman" w:cs="Times New Roman"/>
          <w:color w:val="000000" w:themeColor="text1"/>
          <w:sz w:val="24"/>
          <w:szCs w:val="24"/>
          <w:lang w:val="en"/>
        </w:rPr>
        <w:t xml:space="preserve"> 2011, </w:t>
      </w:r>
      <w:r w:rsidR="005E1DD0" w:rsidRPr="00075E14">
        <w:rPr>
          <w:rFonts w:ascii="Times New Roman" w:eastAsia="Times New Roman" w:hAnsi="Times New Roman" w:cs="Times New Roman"/>
          <w:color w:val="000000" w:themeColor="text1"/>
          <w:sz w:val="24"/>
          <w:szCs w:val="24"/>
          <w:lang w:val="en"/>
        </w:rPr>
        <w:t>AI/AN</w:t>
      </w:r>
      <w:r w:rsidR="0002770B" w:rsidRPr="00075E14">
        <w:rPr>
          <w:rFonts w:ascii="Times New Roman" w:eastAsia="Times New Roman" w:hAnsi="Times New Roman" w:cs="Times New Roman"/>
          <w:color w:val="000000" w:themeColor="text1"/>
          <w:sz w:val="24"/>
          <w:szCs w:val="24"/>
          <w:lang w:val="en"/>
        </w:rPr>
        <w:t xml:space="preserve"> eighth-grade students who were eligible for NSLP </w:t>
      </w:r>
      <w:r w:rsidR="008949B6" w:rsidRPr="00075E14">
        <w:rPr>
          <w:rFonts w:ascii="Times New Roman" w:eastAsia="Times New Roman" w:hAnsi="Times New Roman" w:cs="Times New Roman"/>
          <w:color w:val="000000" w:themeColor="text1"/>
          <w:sz w:val="24"/>
          <w:szCs w:val="24"/>
          <w:lang w:val="en"/>
        </w:rPr>
        <w:t xml:space="preserve">had </w:t>
      </w:r>
      <w:r w:rsidR="0002770B" w:rsidRPr="00075E14">
        <w:rPr>
          <w:rFonts w:ascii="Times New Roman" w:eastAsia="Times New Roman" w:hAnsi="Times New Roman" w:cs="Times New Roman"/>
          <w:color w:val="000000" w:themeColor="text1"/>
          <w:sz w:val="24"/>
          <w:szCs w:val="24"/>
          <w:lang w:val="en"/>
        </w:rPr>
        <w:t xml:space="preserve">average </w:t>
      </w:r>
      <w:r w:rsidR="008949B6" w:rsidRPr="00075E14">
        <w:rPr>
          <w:rFonts w:ascii="Times New Roman" w:eastAsia="Times New Roman" w:hAnsi="Times New Roman" w:cs="Times New Roman"/>
          <w:color w:val="000000" w:themeColor="text1"/>
          <w:sz w:val="24"/>
          <w:szCs w:val="24"/>
          <w:lang w:val="en"/>
        </w:rPr>
        <w:t xml:space="preserve">reading </w:t>
      </w:r>
      <w:r w:rsidR="0002770B" w:rsidRPr="00075E14">
        <w:rPr>
          <w:rFonts w:ascii="Times New Roman" w:eastAsia="Times New Roman" w:hAnsi="Times New Roman" w:cs="Times New Roman"/>
          <w:color w:val="000000" w:themeColor="text1"/>
          <w:sz w:val="24"/>
          <w:szCs w:val="24"/>
          <w:lang w:val="en"/>
        </w:rPr>
        <w:t xml:space="preserve">scores </w:t>
      </w:r>
      <w:r w:rsidR="0098438F" w:rsidRPr="00075E14">
        <w:rPr>
          <w:rFonts w:ascii="Times New Roman" w:eastAsia="Times New Roman" w:hAnsi="Times New Roman" w:cs="Times New Roman"/>
          <w:color w:val="000000" w:themeColor="text1"/>
          <w:sz w:val="24"/>
          <w:szCs w:val="24"/>
          <w:lang w:val="en"/>
        </w:rPr>
        <w:t xml:space="preserve">approximately </w:t>
      </w:r>
      <w:r w:rsidR="0002770B" w:rsidRPr="00075E14">
        <w:rPr>
          <w:rFonts w:ascii="Times New Roman" w:eastAsia="Times New Roman" w:hAnsi="Times New Roman" w:cs="Times New Roman"/>
          <w:color w:val="000000" w:themeColor="text1"/>
          <w:sz w:val="24"/>
          <w:szCs w:val="24"/>
          <w:lang w:val="en"/>
        </w:rPr>
        <w:t>20 points lower</w:t>
      </w:r>
      <w:r w:rsidR="008949B6" w:rsidRPr="00075E14">
        <w:rPr>
          <w:rFonts w:ascii="Times New Roman" w:eastAsia="Times New Roman" w:hAnsi="Times New Roman" w:cs="Times New Roman"/>
          <w:color w:val="000000" w:themeColor="text1"/>
          <w:sz w:val="24"/>
          <w:szCs w:val="24"/>
          <w:lang w:val="en"/>
        </w:rPr>
        <w:t>,</w:t>
      </w:r>
      <w:r w:rsidR="0002770B" w:rsidRPr="00075E14">
        <w:rPr>
          <w:rFonts w:ascii="Times New Roman" w:eastAsia="Times New Roman" w:hAnsi="Times New Roman" w:cs="Times New Roman"/>
          <w:color w:val="000000" w:themeColor="text1"/>
          <w:sz w:val="24"/>
          <w:szCs w:val="24"/>
          <w:lang w:val="en"/>
        </w:rPr>
        <w:t xml:space="preserve"> on average</w:t>
      </w:r>
      <w:r w:rsidR="008949B6" w:rsidRPr="00075E14">
        <w:rPr>
          <w:rFonts w:ascii="Times New Roman" w:eastAsia="Times New Roman" w:hAnsi="Times New Roman" w:cs="Times New Roman"/>
          <w:color w:val="000000" w:themeColor="text1"/>
          <w:sz w:val="24"/>
          <w:szCs w:val="24"/>
          <w:lang w:val="en"/>
        </w:rPr>
        <w:t>,</w:t>
      </w:r>
      <w:r w:rsidR="0002770B" w:rsidRPr="00075E14">
        <w:rPr>
          <w:rFonts w:ascii="Times New Roman" w:eastAsia="Times New Roman" w:hAnsi="Times New Roman" w:cs="Times New Roman"/>
          <w:color w:val="000000" w:themeColor="text1"/>
          <w:sz w:val="24"/>
          <w:szCs w:val="24"/>
          <w:lang w:val="en"/>
        </w:rPr>
        <w:t xml:space="preserve"> than AI/AN eight-grade students who were not eligible for NSLP.</w:t>
      </w:r>
    </w:p>
    <w:p w:rsidR="00DF4FA0" w:rsidRPr="00075E14" w:rsidRDefault="00DF4FA0" w:rsidP="003F37F1">
      <w:pPr>
        <w:spacing w:after="0" w:line="240" w:lineRule="auto"/>
        <w:rPr>
          <w:rFonts w:ascii="Times New Roman" w:eastAsia="Calibri" w:hAnsi="Times New Roman" w:cs="Times New Roman"/>
          <w:b/>
          <w:color w:val="000000" w:themeColor="text1"/>
          <w:sz w:val="24"/>
          <w:szCs w:val="24"/>
        </w:rPr>
      </w:pPr>
    </w:p>
    <w:p w:rsidR="001034CC" w:rsidRPr="00075E14" w:rsidRDefault="001034CC" w:rsidP="003F37F1">
      <w:pPr>
        <w:spacing w:after="0" w:line="240" w:lineRule="auto"/>
        <w:rPr>
          <w:rFonts w:ascii="Times New Roman" w:eastAsia="Calibri" w:hAnsi="Times New Roman" w:cs="Times New Roman"/>
          <w:b/>
          <w:color w:val="000000" w:themeColor="text1"/>
          <w:sz w:val="24"/>
          <w:szCs w:val="24"/>
        </w:rPr>
      </w:pPr>
      <w:r w:rsidRPr="00075E14">
        <w:rPr>
          <w:rFonts w:ascii="Times New Roman" w:eastAsia="Calibri" w:hAnsi="Times New Roman" w:cs="Times New Roman"/>
          <w:b/>
          <w:color w:val="000000" w:themeColor="text1"/>
          <w:sz w:val="24"/>
          <w:szCs w:val="24"/>
        </w:rPr>
        <w:t>Department Programs</w:t>
      </w:r>
      <w:r w:rsidR="002701E3" w:rsidRPr="00075E14">
        <w:rPr>
          <w:rFonts w:ascii="Times New Roman" w:eastAsia="Calibri" w:hAnsi="Times New Roman" w:cs="Times New Roman"/>
          <w:b/>
          <w:color w:val="000000" w:themeColor="text1"/>
          <w:sz w:val="24"/>
          <w:szCs w:val="24"/>
        </w:rPr>
        <w:t xml:space="preserve"> that Support AI/</w:t>
      </w:r>
      <w:proofErr w:type="gramStart"/>
      <w:r w:rsidR="002701E3" w:rsidRPr="00075E14">
        <w:rPr>
          <w:rFonts w:ascii="Times New Roman" w:eastAsia="Calibri" w:hAnsi="Times New Roman" w:cs="Times New Roman"/>
          <w:b/>
          <w:color w:val="000000" w:themeColor="text1"/>
          <w:sz w:val="24"/>
          <w:szCs w:val="24"/>
        </w:rPr>
        <w:t>AN</w:t>
      </w:r>
      <w:proofErr w:type="gramEnd"/>
      <w:r w:rsidR="002701E3" w:rsidRPr="00075E14">
        <w:rPr>
          <w:rFonts w:ascii="Times New Roman" w:eastAsia="Calibri" w:hAnsi="Times New Roman" w:cs="Times New Roman"/>
          <w:b/>
          <w:color w:val="000000" w:themeColor="text1"/>
          <w:sz w:val="24"/>
          <w:szCs w:val="24"/>
        </w:rPr>
        <w:t xml:space="preserve"> </w:t>
      </w:r>
      <w:r w:rsidR="00361FC2" w:rsidRPr="00075E14">
        <w:rPr>
          <w:rFonts w:ascii="Times New Roman" w:eastAsia="Calibri" w:hAnsi="Times New Roman" w:cs="Times New Roman"/>
          <w:b/>
          <w:color w:val="000000" w:themeColor="text1"/>
          <w:sz w:val="24"/>
          <w:szCs w:val="24"/>
        </w:rPr>
        <w:t>S</w:t>
      </w:r>
      <w:r w:rsidR="002701E3" w:rsidRPr="00075E14">
        <w:rPr>
          <w:rFonts w:ascii="Times New Roman" w:eastAsia="Calibri" w:hAnsi="Times New Roman" w:cs="Times New Roman"/>
          <w:b/>
          <w:color w:val="000000" w:themeColor="text1"/>
          <w:sz w:val="24"/>
          <w:szCs w:val="24"/>
        </w:rPr>
        <w:t>tudents</w:t>
      </w:r>
    </w:p>
    <w:p w:rsidR="00A51C3B" w:rsidRPr="00C57168" w:rsidRDefault="002701E3">
      <w:pPr>
        <w:spacing w:after="0" w:line="240" w:lineRule="auto"/>
        <w:rPr>
          <w:rFonts w:ascii="Times New Roman" w:eastAsia="Calibri" w:hAnsi="Times New Roman" w:cs="Times New Roman"/>
          <w:strike/>
          <w:color w:val="000000" w:themeColor="text1"/>
          <w:sz w:val="24"/>
          <w:szCs w:val="24"/>
        </w:rPr>
      </w:pPr>
      <w:r w:rsidRPr="00C57168">
        <w:rPr>
          <w:rFonts w:ascii="Times New Roman" w:eastAsia="Calibri" w:hAnsi="Times New Roman" w:cs="Times New Roman"/>
          <w:color w:val="000000" w:themeColor="text1"/>
          <w:sz w:val="24"/>
          <w:szCs w:val="24"/>
        </w:rPr>
        <w:t>T</w:t>
      </w:r>
      <w:r w:rsidR="001034CC" w:rsidRPr="00C57168">
        <w:rPr>
          <w:rFonts w:ascii="Times New Roman" w:eastAsia="Calibri" w:hAnsi="Times New Roman" w:cs="Times New Roman"/>
          <w:color w:val="000000" w:themeColor="text1"/>
          <w:sz w:val="24"/>
          <w:szCs w:val="24"/>
        </w:rPr>
        <w:t xml:space="preserve">he Department administers </w:t>
      </w:r>
      <w:r w:rsidRPr="00C57168">
        <w:rPr>
          <w:rFonts w:ascii="Times New Roman" w:eastAsia="Calibri" w:hAnsi="Times New Roman" w:cs="Times New Roman"/>
          <w:color w:val="000000" w:themeColor="text1"/>
          <w:sz w:val="24"/>
          <w:szCs w:val="24"/>
        </w:rPr>
        <w:t xml:space="preserve">a variety of </w:t>
      </w:r>
      <w:r w:rsidR="001034CC" w:rsidRPr="00C57168">
        <w:rPr>
          <w:rFonts w:ascii="Times New Roman" w:eastAsia="Calibri" w:hAnsi="Times New Roman" w:cs="Times New Roman"/>
          <w:color w:val="000000" w:themeColor="text1"/>
          <w:sz w:val="24"/>
          <w:szCs w:val="24"/>
        </w:rPr>
        <w:t xml:space="preserve">formula grants as well as competitive grants to </w:t>
      </w:r>
      <w:r w:rsidRPr="00C57168">
        <w:rPr>
          <w:rFonts w:ascii="Times New Roman" w:eastAsia="Calibri" w:hAnsi="Times New Roman" w:cs="Times New Roman"/>
          <w:color w:val="000000" w:themeColor="text1"/>
          <w:sz w:val="24"/>
          <w:szCs w:val="24"/>
        </w:rPr>
        <w:t>support AI/</w:t>
      </w:r>
      <w:proofErr w:type="gramStart"/>
      <w:r w:rsidRPr="00C57168">
        <w:rPr>
          <w:rFonts w:ascii="Times New Roman" w:eastAsia="Calibri" w:hAnsi="Times New Roman" w:cs="Times New Roman"/>
          <w:color w:val="000000" w:themeColor="text1"/>
          <w:sz w:val="24"/>
          <w:szCs w:val="24"/>
        </w:rPr>
        <w:t>AN</w:t>
      </w:r>
      <w:proofErr w:type="gramEnd"/>
      <w:r w:rsidRPr="00C57168">
        <w:rPr>
          <w:rFonts w:ascii="Times New Roman" w:eastAsia="Calibri" w:hAnsi="Times New Roman" w:cs="Times New Roman"/>
          <w:color w:val="000000" w:themeColor="text1"/>
          <w:sz w:val="24"/>
          <w:szCs w:val="24"/>
        </w:rPr>
        <w:t xml:space="preserve"> students</w:t>
      </w:r>
      <w:r w:rsidR="001034CC" w:rsidRPr="00C57168">
        <w:rPr>
          <w:rFonts w:ascii="Times New Roman" w:eastAsia="Calibri" w:hAnsi="Times New Roman" w:cs="Times New Roman"/>
          <w:color w:val="000000" w:themeColor="text1"/>
          <w:sz w:val="24"/>
          <w:szCs w:val="24"/>
        </w:rPr>
        <w:t xml:space="preserve">. </w:t>
      </w:r>
    </w:p>
    <w:p w:rsidR="001034CC" w:rsidRPr="00C57168" w:rsidRDefault="001034CC">
      <w:pPr>
        <w:spacing w:after="0" w:line="240" w:lineRule="auto"/>
        <w:rPr>
          <w:rFonts w:ascii="Times New Roman" w:eastAsia="Calibri" w:hAnsi="Times New Roman" w:cs="Times New Roman"/>
          <w:color w:val="000000" w:themeColor="text1"/>
          <w:sz w:val="24"/>
          <w:szCs w:val="24"/>
          <w:lang w:bidi="he-IL"/>
        </w:rPr>
      </w:pPr>
    </w:p>
    <w:p w:rsidR="00657FF7" w:rsidRPr="00C57168" w:rsidRDefault="00657FF7" w:rsidP="00657FF7">
      <w:pPr>
        <w:spacing w:after="0" w:line="240" w:lineRule="auto"/>
        <w:rPr>
          <w:rFonts w:ascii="Times New Roman" w:eastAsia="Calibri" w:hAnsi="Times New Roman" w:cs="Times New Roman"/>
          <w:color w:val="000000" w:themeColor="text1"/>
          <w:sz w:val="24"/>
          <w:szCs w:val="24"/>
          <w:lang w:bidi="he-IL"/>
        </w:rPr>
      </w:pPr>
      <w:r w:rsidRPr="00C57168">
        <w:rPr>
          <w:rFonts w:ascii="Times New Roman" w:eastAsia="Calibri" w:hAnsi="Times New Roman" w:cs="Times New Roman"/>
          <w:color w:val="000000" w:themeColor="text1"/>
          <w:sz w:val="24"/>
          <w:szCs w:val="24"/>
          <w:lang w:bidi="he-IL"/>
        </w:rPr>
        <w:t xml:space="preserve">Impact Aid is a formula grant program  under section 8003 (Basic Support Payments)  of the Elementary and Secondary Education Act (ESEA) that provides direct funding to school districts that are affected by federal activities.  The Basic Support Payments program was funded at $1.2 billion for FY 2014 and approximately one-half of those funds will be distributed to districts that provide free public education to children living on Indian lands.  </w:t>
      </w:r>
    </w:p>
    <w:p w:rsidR="00657FF7" w:rsidRPr="00C57168" w:rsidRDefault="00657FF7" w:rsidP="00657FF7">
      <w:pPr>
        <w:spacing w:after="0" w:line="240" w:lineRule="auto"/>
        <w:rPr>
          <w:rFonts w:ascii="Times New Roman" w:eastAsia="Calibri" w:hAnsi="Times New Roman" w:cs="Times New Roman"/>
          <w:color w:val="000000" w:themeColor="text1"/>
          <w:sz w:val="24"/>
          <w:szCs w:val="24"/>
          <w:lang w:bidi="he-IL"/>
        </w:rPr>
      </w:pPr>
    </w:p>
    <w:p w:rsidR="00657FF7" w:rsidRPr="00526257" w:rsidRDefault="00657FF7" w:rsidP="00657FF7">
      <w:pPr>
        <w:spacing w:after="0" w:line="240" w:lineRule="auto"/>
        <w:rPr>
          <w:rFonts w:ascii="Times New Roman" w:eastAsia="Calibri" w:hAnsi="Times New Roman" w:cs="Times New Roman"/>
          <w:color w:val="000000" w:themeColor="text1"/>
          <w:sz w:val="24"/>
          <w:szCs w:val="24"/>
          <w:lang w:bidi="he-IL"/>
        </w:rPr>
      </w:pPr>
      <w:r w:rsidRPr="00C57168">
        <w:rPr>
          <w:rFonts w:ascii="Times New Roman" w:eastAsia="Calibri" w:hAnsi="Times New Roman" w:cs="Times New Roman"/>
          <w:color w:val="000000" w:themeColor="text1"/>
          <w:sz w:val="24"/>
          <w:szCs w:val="24"/>
          <w:lang w:bidi="he-IL"/>
        </w:rPr>
        <w:t>Title VII, Part A provides formula grant funds to over approximately 1</w:t>
      </w:r>
      <w:r w:rsidR="00CB3B31">
        <w:rPr>
          <w:rFonts w:ascii="Times New Roman" w:eastAsia="Calibri" w:hAnsi="Times New Roman" w:cs="Times New Roman"/>
          <w:color w:val="000000" w:themeColor="text1"/>
          <w:sz w:val="24"/>
          <w:szCs w:val="24"/>
          <w:lang w:bidi="he-IL"/>
        </w:rPr>
        <w:t>,</w:t>
      </w:r>
      <w:r w:rsidRPr="00C57168">
        <w:rPr>
          <w:rFonts w:ascii="Times New Roman" w:eastAsia="Calibri" w:hAnsi="Times New Roman" w:cs="Times New Roman"/>
          <w:color w:val="000000" w:themeColor="text1"/>
          <w:sz w:val="24"/>
          <w:szCs w:val="24"/>
          <w:lang w:bidi="he-IL"/>
        </w:rPr>
        <w:t>300 districts that educate AI/</w:t>
      </w:r>
      <w:proofErr w:type="gramStart"/>
      <w:r w:rsidRPr="00C57168">
        <w:rPr>
          <w:rFonts w:ascii="Times New Roman" w:eastAsia="Calibri" w:hAnsi="Times New Roman" w:cs="Times New Roman"/>
          <w:color w:val="000000" w:themeColor="text1"/>
          <w:sz w:val="24"/>
          <w:szCs w:val="24"/>
          <w:lang w:bidi="he-IL"/>
        </w:rPr>
        <w:t>AN</w:t>
      </w:r>
      <w:proofErr w:type="gramEnd"/>
      <w:r w:rsidRPr="00C57168">
        <w:rPr>
          <w:rFonts w:ascii="Times New Roman" w:eastAsia="Calibri" w:hAnsi="Times New Roman" w:cs="Times New Roman"/>
          <w:color w:val="000000" w:themeColor="text1"/>
          <w:sz w:val="24"/>
          <w:szCs w:val="24"/>
          <w:lang w:bidi="he-IL"/>
        </w:rPr>
        <w:t xml:space="preserve"> students.  The funds must be used for supplementary services to meet the needs of those students, including their language and cultural needs, to help them succeed in school.  </w:t>
      </w:r>
      <w:r w:rsidR="00C57168" w:rsidRPr="00C57168">
        <w:rPr>
          <w:rFonts w:ascii="Times New Roman" w:eastAsia="Calibri" w:hAnsi="Times New Roman" w:cs="Times New Roman"/>
          <w:color w:val="000000" w:themeColor="text1"/>
          <w:sz w:val="24"/>
          <w:szCs w:val="24"/>
          <w:lang w:bidi="he-IL"/>
        </w:rPr>
        <w:t> </w:t>
      </w:r>
      <w:r w:rsidR="00C57168" w:rsidRPr="00526257">
        <w:rPr>
          <w:rFonts w:ascii="Times New Roman" w:eastAsia="Calibri" w:hAnsi="Times New Roman" w:cs="Times New Roman"/>
          <w:color w:val="000000" w:themeColor="text1"/>
          <w:sz w:val="24"/>
          <w:szCs w:val="24"/>
          <w:lang w:bidi="he-IL"/>
        </w:rPr>
        <w:t> </w:t>
      </w:r>
      <w:r w:rsidR="00C57168" w:rsidRPr="00526257">
        <w:rPr>
          <w:rFonts w:ascii="Times New Roman" w:eastAsia="Calibri" w:hAnsi="Times New Roman" w:cs="Times New Roman"/>
          <w:color w:val="000000" w:themeColor="text1"/>
          <w:sz w:val="24"/>
          <w:szCs w:val="24"/>
          <w:lang w:bidi="he-IL"/>
        </w:rPr>
        <w:t> </w:t>
      </w:r>
      <w:r w:rsidR="00C57168" w:rsidRPr="00526257">
        <w:rPr>
          <w:rFonts w:ascii="Times New Roman" w:eastAsia="Calibri" w:hAnsi="Times New Roman" w:cs="Times New Roman"/>
          <w:color w:val="000000" w:themeColor="text1"/>
          <w:sz w:val="24"/>
          <w:szCs w:val="24"/>
          <w:lang w:bidi="he-IL"/>
        </w:rPr>
        <w:t> </w:t>
      </w:r>
      <w:r w:rsidRPr="00C57168">
        <w:rPr>
          <w:rFonts w:ascii="Times New Roman" w:eastAsia="Calibri" w:hAnsi="Times New Roman" w:cs="Times New Roman"/>
          <w:color w:val="000000" w:themeColor="text1"/>
          <w:sz w:val="24"/>
          <w:szCs w:val="24"/>
          <w:lang w:bidi="he-IL"/>
        </w:rPr>
        <w:t xml:space="preserve">In addition, Title VII, Part A also authorizes several discretionary </w:t>
      </w:r>
      <w:r w:rsidRPr="00526257">
        <w:rPr>
          <w:rFonts w:ascii="Times New Roman" w:eastAsia="Calibri" w:hAnsi="Times New Roman" w:cs="Times New Roman"/>
          <w:color w:val="000000" w:themeColor="text1"/>
          <w:sz w:val="24"/>
          <w:szCs w:val="24"/>
          <w:lang w:bidi="he-IL"/>
        </w:rPr>
        <w:t xml:space="preserve">programs designed to improve the quality of education for Indian students and to prepare and train Indians to serve as teachers and school administrators.  Funds are awarded competitively and currently support the following programs: Demonstration Grants (Section 7121); Professional Development Grants </w:t>
      </w:r>
      <w:r w:rsidR="00526257">
        <w:rPr>
          <w:rFonts w:ascii="Times New Roman" w:eastAsia="Calibri" w:hAnsi="Times New Roman" w:cs="Times New Roman"/>
          <w:color w:val="000000" w:themeColor="text1"/>
          <w:sz w:val="24"/>
          <w:szCs w:val="24"/>
          <w:lang w:bidi="he-IL"/>
        </w:rPr>
        <w:t> </w:t>
      </w:r>
      <w:r w:rsidR="00526257">
        <w:rPr>
          <w:rFonts w:ascii="Times New Roman" w:eastAsia="Calibri" w:hAnsi="Times New Roman" w:cs="Times New Roman"/>
          <w:color w:val="000000" w:themeColor="text1"/>
          <w:sz w:val="24"/>
          <w:szCs w:val="24"/>
          <w:lang w:bidi="he-IL"/>
        </w:rPr>
        <w:t> </w:t>
      </w:r>
      <w:r w:rsidR="00526257">
        <w:rPr>
          <w:rFonts w:ascii="Times New Roman" w:eastAsia="Calibri" w:hAnsi="Times New Roman" w:cs="Times New Roman"/>
          <w:color w:val="000000" w:themeColor="text1"/>
          <w:sz w:val="24"/>
          <w:szCs w:val="24"/>
          <w:lang w:bidi="he-IL"/>
        </w:rPr>
        <w:t> </w:t>
      </w:r>
      <w:r w:rsidRPr="00526257">
        <w:rPr>
          <w:rFonts w:ascii="Times New Roman" w:eastAsia="Calibri" w:hAnsi="Times New Roman" w:cs="Times New Roman"/>
          <w:color w:val="000000" w:themeColor="text1"/>
          <w:sz w:val="24"/>
          <w:szCs w:val="24"/>
          <w:lang w:bidi="he-IL"/>
        </w:rPr>
        <w:t>(Section 7122); and the State Tribal Education Partnership (STEP) (Section 7131).</w:t>
      </w:r>
    </w:p>
    <w:p w:rsidR="00657FF7" w:rsidRPr="00526257" w:rsidRDefault="00657FF7">
      <w:pPr>
        <w:spacing w:after="0" w:line="240" w:lineRule="auto"/>
        <w:rPr>
          <w:rFonts w:ascii="Times New Roman" w:eastAsia="Calibri" w:hAnsi="Times New Roman" w:cs="Times New Roman"/>
          <w:color w:val="000000" w:themeColor="text1"/>
          <w:sz w:val="24"/>
          <w:szCs w:val="24"/>
          <w:lang w:bidi="he-IL"/>
        </w:rPr>
      </w:pPr>
    </w:p>
    <w:p w:rsidR="001034CC" w:rsidRPr="00075E14" w:rsidRDefault="001034CC">
      <w:pPr>
        <w:spacing w:after="0" w:line="240" w:lineRule="auto"/>
        <w:rPr>
          <w:rFonts w:ascii="Times New Roman" w:eastAsia="Calibri" w:hAnsi="Times New Roman" w:cs="Times New Roman"/>
          <w:color w:val="000000" w:themeColor="text1"/>
          <w:sz w:val="24"/>
          <w:szCs w:val="24"/>
          <w:lang w:bidi="he-IL"/>
        </w:rPr>
      </w:pPr>
      <w:r w:rsidRPr="00526257">
        <w:rPr>
          <w:rFonts w:ascii="Times New Roman" w:eastAsia="Calibri" w:hAnsi="Times New Roman" w:cs="Times New Roman"/>
          <w:color w:val="000000" w:themeColor="text1"/>
          <w:sz w:val="24"/>
          <w:szCs w:val="24"/>
          <w:lang w:bidi="he-IL"/>
        </w:rPr>
        <w:t xml:space="preserve">Demonstration grants </w:t>
      </w:r>
      <w:r w:rsidR="00CF0D9D" w:rsidRPr="00526257">
        <w:rPr>
          <w:rFonts w:ascii="Times New Roman" w:eastAsia="Calibri" w:hAnsi="Times New Roman" w:cs="Times New Roman"/>
          <w:color w:val="000000" w:themeColor="text1"/>
          <w:sz w:val="24"/>
          <w:szCs w:val="24"/>
          <w:lang w:bidi="he-IL"/>
        </w:rPr>
        <w:t>provide</w:t>
      </w:r>
      <w:r w:rsidRPr="00526257">
        <w:rPr>
          <w:rFonts w:ascii="Times New Roman" w:eastAsia="Calibri" w:hAnsi="Times New Roman" w:cs="Times New Roman"/>
          <w:color w:val="000000" w:themeColor="text1"/>
          <w:sz w:val="24"/>
          <w:szCs w:val="24"/>
          <w:lang w:bidi="he-IL"/>
        </w:rPr>
        <w:t xml:space="preserve"> </w:t>
      </w:r>
      <w:r w:rsidR="00CF0D9D" w:rsidRPr="00526257">
        <w:rPr>
          <w:rFonts w:ascii="Times New Roman" w:eastAsia="Calibri" w:hAnsi="Times New Roman" w:cs="Times New Roman"/>
          <w:color w:val="000000" w:themeColor="text1"/>
          <w:sz w:val="24"/>
          <w:szCs w:val="24"/>
          <w:lang w:bidi="he-IL"/>
        </w:rPr>
        <w:t>support</w:t>
      </w:r>
      <w:r w:rsidRPr="00526257">
        <w:rPr>
          <w:rFonts w:ascii="Times New Roman" w:eastAsia="Calibri" w:hAnsi="Times New Roman" w:cs="Times New Roman"/>
          <w:color w:val="000000" w:themeColor="text1"/>
          <w:sz w:val="24"/>
          <w:szCs w:val="24"/>
          <w:lang w:bidi="he-IL"/>
        </w:rPr>
        <w:t xml:space="preserve"> in such areas as innovative programs, remedial instruction, bilingual and bicultural programs, guidance and counseling, early childhood and kindergarten programs, secondary-to-postsecondary education transition programs, school-to-work </w:t>
      </w:r>
      <w:r w:rsidRPr="00075E14">
        <w:rPr>
          <w:rFonts w:ascii="Times New Roman" w:eastAsia="Calibri" w:hAnsi="Times New Roman" w:cs="Times New Roman"/>
          <w:color w:val="000000" w:themeColor="text1"/>
          <w:sz w:val="24"/>
          <w:szCs w:val="24"/>
          <w:lang w:bidi="he-IL"/>
        </w:rPr>
        <w:t xml:space="preserve">programs, and family literacy services. </w:t>
      </w:r>
      <w:r w:rsidR="00CF0D9D" w:rsidRPr="00075E14">
        <w:rPr>
          <w:rFonts w:ascii="Times New Roman" w:eastAsia="Calibri" w:hAnsi="Times New Roman" w:cs="Times New Roman"/>
          <w:color w:val="000000" w:themeColor="text1"/>
          <w:sz w:val="24"/>
          <w:szCs w:val="24"/>
          <w:lang w:bidi="he-IL"/>
        </w:rPr>
        <w:t xml:space="preserve"> </w:t>
      </w:r>
    </w:p>
    <w:p w:rsidR="00E315A6" w:rsidRPr="00075E14" w:rsidRDefault="00E315A6">
      <w:pPr>
        <w:spacing w:after="0" w:line="240" w:lineRule="auto"/>
        <w:rPr>
          <w:rFonts w:ascii="Times New Roman" w:eastAsia="Calibri" w:hAnsi="Times New Roman" w:cs="Times New Roman"/>
          <w:color w:val="000000" w:themeColor="text1"/>
          <w:sz w:val="24"/>
          <w:szCs w:val="24"/>
          <w:lang w:bidi="he-IL"/>
        </w:rPr>
      </w:pPr>
    </w:p>
    <w:p w:rsidR="001034CC" w:rsidRPr="00075E14" w:rsidRDefault="001034CC">
      <w:pPr>
        <w:spacing w:after="0" w:line="240" w:lineRule="auto"/>
        <w:rPr>
          <w:rFonts w:ascii="Times New Roman" w:eastAsia="Calibri" w:hAnsi="Times New Roman" w:cs="Times New Roman"/>
          <w:color w:val="000000" w:themeColor="text1"/>
          <w:sz w:val="24"/>
          <w:szCs w:val="24"/>
          <w:lang w:bidi="he-IL"/>
        </w:rPr>
      </w:pPr>
      <w:r w:rsidRPr="00075E14">
        <w:rPr>
          <w:rFonts w:ascii="Times New Roman" w:eastAsia="Calibri" w:hAnsi="Times New Roman" w:cs="Times New Roman"/>
          <w:color w:val="000000" w:themeColor="text1"/>
          <w:sz w:val="24"/>
          <w:szCs w:val="24"/>
          <w:lang w:bidi="he-IL"/>
        </w:rPr>
        <w:t xml:space="preserve">Professional Development grants </w:t>
      </w:r>
      <w:r w:rsidR="00CF0D9D" w:rsidRPr="00075E14">
        <w:rPr>
          <w:rFonts w:ascii="Times New Roman" w:eastAsia="Calibri" w:hAnsi="Times New Roman" w:cs="Times New Roman"/>
          <w:color w:val="000000" w:themeColor="text1"/>
          <w:sz w:val="24"/>
          <w:szCs w:val="24"/>
          <w:lang w:bidi="he-IL"/>
        </w:rPr>
        <w:t>support increas</w:t>
      </w:r>
      <w:r w:rsidR="00E30C32" w:rsidRPr="00075E14">
        <w:rPr>
          <w:rFonts w:ascii="Times New Roman" w:eastAsia="Calibri" w:hAnsi="Times New Roman" w:cs="Times New Roman"/>
          <w:color w:val="000000" w:themeColor="text1"/>
          <w:sz w:val="24"/>
          <w:szCs w:val="24"/>
          <w:lang w:bidi="he-IL"/>
        </w:rPr>
        <w:t>ing</w:t>
      </w:r>
      <w:r w:rsidR="00CF0D9D" w:rsidRPr="00075E14">
        <w:rPr>
          <w:rFonts w:ascii="Times New Roman" w:eastAsia="Calibri" w:hAnsi="Times New Roman" w:cs="Times New Roman"/>
          <w:color w:val="000000" w:themeColor="text1"/>
          <w:sz w:val="24"/>
          <w:szCs w:val="24"/>
          <w:lang w:bidi="he-IL"/>
        </w:rPr>
        <w:t xml:space="preserve"> of the </w:t>
      </w:r>
      <w:r w:rsidRPr="00075E14">
        <w:rPr>
          <w:rFonts w:ascii="Times New Roman" w:eastAsia="Calibri" w:hAnsi="Times New Roman" w:cs="Times New Roman"/>
          <w:color w:val="000000" w:themeColor="text1"/>
          <w:sz w:val="24"/>
          <w:szCs w:val="24"/>
          <w:lang w:bidi="he-IL"/>
        </w:rPr>
        <w:t xml:space="preserve">number of </w:t>
      </w:r>
      <w:r w:rsidR="00CF0D9D" w:rsidRPr="00075E14">
        <w:rPr>
          <w:rFonts w:ascii="Times New Roman" w:eastAsia="Calibri" w:hAnsi="Times New Roman" w:cs="Times New Roman"/>
          <w:color w:val="000000" w:themeColor="text1"/>
          <w:sz w:val="24"/>
          <w:szCs w:val="24"/>
          <w:lang w:bidi="he-IL"/>
        </w:rPr>
        <w:t xml:space="preserve">American </w:t>
      </w:r>
      <w:r w:rsidRPr="00075E14">
        <w:rPr>
          <w:rFonts w:ascii="Times New Roman" w:eastAsia="Calibri" w:hAnsi="Times New Roman" w:cs="Times New Roman"/>
          <w:color w:val="000000" w:themeColor="text1"/>
          <w:sz w:val="24"/>
          <w:szCs w:val="24"/>
          <w:lang w:bidi="he-IL"/>
        </w:rPr>
        <w:t>Indians qualified in teaching, school administration, and other education professions, and improv</w:t>
      </w:r>
      <w:r w:rsidR="00E30C32" w:rsidRPr="00075E14">
        <w:rPr>
          <w:rFonts w:ascii="Times New Roman" w:eastAsia="Calibri" w:hAnsi="Times New Roman" w:cs="Times New Roman"/>
          <w:color w:val="000000" w:themeColor="text1"/>
          <w:sz w:val="24"/>
          <w:szCs w:val="24"/>
          <w:lang w:bidi="he-IL"/>
        </w:rPr>
        <w:t>ing</w:t>
      </w:r>
      <w:r w:rsidRPr="00075E14">
        <w:rPr>
          <w:rFonts w:ascii="Times New Roman" w:eastAsia="Calibri" w:hAnsi="Times New Roman" w:cs="Times New Roman"/>
          <w:color w:val="000000" w:themeColor="text1"/>
          <w:sz w:val="24"/>
          <w:szCs w:val="24"/>
          <w:lang w:bidi="he-IL"/>
        </w:rPr>
        <w:t xml:space="preserve"> the skills of those individuals.</w:t>
      </w:r>
      <w:r w:rsidR="003F37F1" w:rsidRPr="00075E14">
        <w:rPr>
          <w:rFonts w:ascii="Times New Roman" w:eastAsia="Calibri" w:hAnsi="Times New Roman" w:cs="Times New Roman"/>
          <w:color w:val="000000" w:themeColor="text1"/>
          <w:sz w:val="24"/>
          <w:szCs w:val="24"/>
          <w:lang w:bidi="he-IL"/>
        </w:rPr>
        <w:t xml:space="preserve"> </w:t>
      </w:r>
      <w:r w:rsidRPr="00075E14">
        <w:rPr>
          <w:rFonts w:ascii="Times New Roman" w:eastAsia="Calibri" w:hAnsi="Times New Roman" w:cs="Times New Roman"/>
          <w:color w:val="000000" w:themeColor="text1"/>
          <w:sz w:val="24"/>
          <w:szCs w:val="24"/>
          <w:lang w:bidi="he-IL"/>
        </w:rPr>
        <w:t xml:space="preserve"> Individuals receiving training under this program are required to secure employment in a field related to their education and benefiting Indians</w:t>
      </w:r>
      <w:r w:rsidR="0042769E" w:rsidRPr="00075E14">
        <w:rPr>
          <w:rFonts w:ascii="Times New Roman" w:eastAsia="Calibri" w:hAnsi="Times New Roman" w:cs="Times New Roman"/>
          <w:color w:val="000000" w:themeColor="text1"/>
          <w:sz w:val="24"/>
          <w:szCs w:val="24"/>
          <w:lang w:bidi="he-IL"/>
        </w:rPr>
        <w:t>.  If they do not meet this requirement</w:t>
      </w:r>
      <w:r w:rsidR="005E31D2" w:rsidRPr="00075E14">
        <w:rPr>
          <w:rFonts w:ascii="Times New Roman" w:eastAsia="Calibri" w:hAnsi="Times New Roman" w:cs="Times New Roman"/>
          <w:color w:val="000000" w:themeColor="text1"/>
          <w:sz w:val="24"/>
          <w:szCs w:val="24"/>
          <w:lang w:bidi="he-IL"/>
        </w:rPr>
        <w:t>,</w:t>
      </w:r>
      <w:r w:rsidR="0042769E" w:rsidRPr="00075E14">
        <w:rPr>
          <w:rFonts w:ascii="Times New Roman" w:eastAsia="Calibri" w:hAnsi="Times New Roman" w:cs="Times New Roman"/>
          <w:color w:val="000000" w:themeColor="text1"/>
          <w:sz w:val="24"/>
          <w:szCs w:val="24"/>
          <w:lang w:bidi="he-IL"/>
        </w:rPr>
        <w:t xml:space="preserve"> they must </w:t>
      </w:r>
      <w:r w:rsidRPr="00075E14">
        <w:rPr>
          <w:rFonts w:ascii="Times New Roman" w:eastAsia="Calibri" w:hAnsi="Times New Roman" w:cs="Times New Roman"/>
          <w:color w:val="000000" w:themeColor="text1"/>
          <w:sz w:val="24"/>
          <w:szCs w:val="24"/>
          <w:lang w:bidi="he-IL"/>
        </w:rPr>
        <w:t xml:space="preserve">pay back the amount of the assistance. </w:t>
      </w:r>
      <w:r w:rsidR="00E30C32" w:rsidRPr="00075E14">
        <w:rPr>
          <w:rFonts w:ascii="Times New Roman" w:eastAsia="Calibri" w:hAnsi="Times New Roman" w:cs="Times New Roman"/>
          <w:color w:val="000000" w:themeColor="text1"/>
          <w:sz w:val="24"/>
          <w:szCs w:val="24"/>
          <w:lang w:bidi="he-IL"/>
        </w:rPr>
        <w:t xml:space="preserve"> </w:t>
      </w:r>
      <w:r w:rsidRPr="00075E14">
        <w:rPr>
          <w:rFonts w:ascii="Times New Roman" w:eastAsia="Calibri" w:hAnsi="Times New Roman" w:cs="Times New Roman"/>
          <w:color w:val="000000" w:themeColor="text1"/>
          <w:sz w:val="24"/>
          <w:szCs w:val="24"/>
          <w:lang w:bidi="he-IL"/>
        </w:rPr>
        <w:t>Awards focus on pre-service teacher and pre-service administrator training.</w:t>
      </w:r>
    </w:p>
    <w:p w:rsidR="00E315A6" w:rsidRPr="00075E14" w:rsidRDefault="00E315A6" w:rsidP="003F37F1">
      <w:pPr>
        <w:spacing w:after="0" w:line="240" w:lineRule="auto"/>
        <w:rPr>
          <w:rFonts w:ascii="Times New Roman" w:hAnsi="Times New Roman" w:cs="Times New Roman"/>
          <w:b/>
          <w:color w:val="000000" w:themeColor="text1"/>
          <w:sz w:val="24"/>
          <w:szCs w:val="24"/>
        </w:rPr>
      </w:pPr>
    </w:p>
    <w:p w:rsidR="00BC28A9" w:rsidRPr="00075E14" w:rsidRDefault="00BC28A9">
      <w:pPr>
        <w:spacing w:after="0" w:line="240" w:lineRule="auto"/>
        <w:rPr>
          <w:rFonts w:ascii="Times New Roman" w:eastAsia="Calibri" w:hAnsi="Times New Roman" w:cs="Times New Roman"/>
          <w:color w:val="000000" w:themeColor="text1"/>
          <w:sz w:val="24"/>
          <w:szCs w:val="24"/>
        </w:rPr>
      </w:pPr>
      <w:r w:rsidRPr="00075E14">
        <w:rPr>
          <w:rFonts w:ascii="Times New Roman" w:eastAsia="Calibri" w:hAnsi="Times New Roman" w:cs="Times New Roman"/>
          <w:color w:val="000000" w:themeColor="text1"/>
          <w:sz w:val="24"/>
          <w:szCs w:val="24"/>
        </w:rPr>
        <w:lastRenderedPageBreak/>
        <w:t xml:space="preserve">The Alaska Native Education (ANE) program supports activities that provide educational opportunities that are culturally relevant and beneficial to Alaska Native Students and the community. </w:t>
      </w:r>
      <w:r w:rsidR="00E30C32" w:rsidRPr="00075E14">
        <w:rPr>
          <w:rFonts w:ascii="Times New Roman" w:eastAsia="Calibri" w:hAnsi="Times New Roman" w:cs="Times New Roman"/>
          <w:color w:val="000000" w:themeColor="text1"/>
          <w:sz w:val="24"/>
          <w:szCs w:val="24"/>
        </w:rPr>
        <w:t xml:space="preserve"> </w:t>
      </w:r>
      <w:r w:rsidRPr="00075E14">
        <w:rPr>
          <w:rFonts w:ascii="Times New Roman" w:eastAsia="Calibri" w:hAnsi="Times New Roman" w:cs="Times New Roman"/>
          <w:color w:val="000000" w:themeColor="text1"/>
          <w:sz w:val="24"/>
          <w:szCs w:val="24"/>
        </w:rPr>
        <w:t xml:space="preserve">In 2012-13, there were 57 active ANE grants for a total investment of </w:t>
      </w:r>
      <w:r w:rsidR="00361FC2" w:rsidRPr="00075E14">
        <w:rPr>
          <w:rFonts w:ascii="Times New Roman" w:eastAsia="Calibri" w:hAnsi="Times New Roman" w:cs="Times New Roman"/>
          <w:color w:val="000000" w:themeColor="text1"/>
          <w:sz w:val="24"/>
          <w:szCs w:val="24"/>
        </w:rPr>
        <w:t xml:space="preserve">just over </w:t>
      </w:r>
      <w:r w:rsidR="00075E14" w:rsidRPr="00075E14">
        <w:rPr>
          <w:rFonts w:ascii="Times New Roman" w:eastAsia="Calibri" w:hAnsi="Times New Roman" w:cs="Times New Roman"/>
          <w:color w:val="000000" w:themeColor="text1"/>
          <w:sz w:val="24"/>
          <w:szCs w:val="24"/>
        </w:rPr>
        <w:t> </w:t>
      </w:r>
      <w:r w:rsidRPr="00075E14">
        <w:rPr>
          <w:rFonts w:ascii="Times New Roman" w:eastAsia="Calibri" w:hAnsi="Times New Roman" w:cs="Times New Roman"/>
          <w:color w:val="000000" w:themeColor="text1"/>
          <w:sz w:val="24"/>
          <w:szCs w:val="24"/>
        </w:rPr>
        <w:t>$31</w:t>
      </w:r>
      <w:r w:rsidR="00361FC2" w:rsidRPr="00075E14">
        <w:rPr>
          <w:rFonts w:ascii="Times New Roman" w:eastAsia="Calibri" w:hAnsi="Times New Roman" w:cs="Times New Roman"/>
          <w:color w:val="000000" w:themeColor="text1"/>
          <w:sz w:val="24"/>
          <w:szCs w:val="24"/>
        </w:rPr>
        <w:t xml:space="preserve"> million</w:t>
      </w:r>
      <w:r w:rsidRPr="00075E14">
        <w:rPr>
          <w:rFonts w:ascii="Times New Roman" w:eastAsia="Calibri" w:hAnsi="Times New Roman" w:cs="Times New Roman"/>
          <w:color w:val="000000" w:themeColor="text1"/>
          <w:sz w:val="24"/>
          <w:szCs w:val="24"/>
        </w:rPr>
        <w:t xml:space="preserve">. </w:t>
      </w:r>
      <w:r w:rsidR="003F37F1" w:rsidRPr="00075E14">
        <w:rPr>
          <w:rFonts w:ascii="Times New Roman" w:eastAsia="Calibri" w:hAnsi="Times New Roman" w:cs="Times New Roman"/>
          <w:color w:val="000000" w:themeColor="text1"/>
          <w:sz w:val="24"/>
          <w:szCs w:val="24"/>
        </w:rPr>
        <w:t xml:space="preserve"> </w:t>
      </w:r>
    </w:p>
    <w:p w:rsidR="00BC28A9" w:rsidRPr="00075E14" w:rsidRDefault="00BC28A9"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The Department understands the best solutions f</w:t>
      </w:r>
      <w:r w:rsidR="0042769E" w:rsidRPr="00075E14">
        <w:rPr>
          <w:rFonts w:ascii="Times New Roman" w:hAnsi="Times New Roman" w:cs="Times New Roman"/>
          <w:color w:val="000000" w:themeColor="text1"/>
          <w:sz w:val="24"/>
          <w:szCs w:val="24"/>
        </w:rPr>
        <w:t>or</w:t>
      </w:r>
      <w:r w:rsidRPr="00075E14">
        <w:rPr>
          <w:rFonts w:ascii="Times New Roman" w:hAnsi="Times New Roman" w:cs="Times New Roman"/>
          <w:color w:val="000000" w:themeColor="text1"/>
          <w:sz w:val="24"/>
          <w:szCs w:val="24"/>
        </w:rPr>
        <w:t xml:space="preserve"> AI/</w:t>
      </w:r>
      <w:proofErr w:type="gramStart"/>
      <w:r w:rsidRPr="00075E14">
        <w:rPr>
          <w:rFonts w:ascii="Times New Roman" w:hAnsi="Times New Roman" w:cs="Times New Roman"/>
          <w:color w:val="000000" w:themeColor="text1"/>
          <w:sz w:val="24"/>
          <w:szCs w:val="24"/>
        </w:rPr>
        <w:t>AN</w:t>
      </w:r>
      <w:proofErr w:type="gramEnd"/>
      <w:r w:rsidRPr="00075E14">
        <w:rPr>
          <w:rFonts w:ascii="Times New Roman" w:hAnsi="Times New Roman" w:cs="Times New Roman"/>
          <w:color w:val="000000" w:themeColor="text1"/>
          <w:sz w:val="24"/>
          <w:szCs w:val="24"/>
        </w:rPr>
        <w:t xml:space="preserve"> students come from those that know these students best, the tribes.  </w:t>
      </w:r>
      <w:r w:rsidR="0042769E" w:rsidRPr="00075E14">
        <w:rPr>
          <w:rFonts w:ascii="Times New Roman" w:hAnsi="Times New Roman" w:cs="Times New Roman"/>
          <w:color w:val="000000" w:themeColor="text1"/>
          <w:sz w:val="24"/>
          <w:szCs w:val="24"/>
        </w:rPr>
        <w:t>We</w:t>
      </w:r>
      <w:r w:rsidRPr="00075E14">
        <w:rPr>
          <w:rFonts w:ascii="Times New Roman" w:hAnsi="Times New Roman" w:cs="Times New Roman"/>
          <w:color w:val="000000" w:themeColor="text1"/>
          <w:sz w:val="24"/>
          <w:szCs w:val="24"/>
        </w:rPr>
        <w:t xml:space="preserve"> remain committed to strengthening and advancing our relations with Indian tribes. </w:t>
      </w:r>
    </w:p>
    <w:p w:rsidR="00E30C32" w:rsidRPr="00075E14" w:rsidRDefault="00E30C32"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 xml:space="preserve">In 2009 President Obama </w:t>
      </w:r>
      <w:r w:rsidR="00B01ADD" w:rsidRPr="00075E14">
        <w:rPr>
          <w:rFonts w:ascii="Times New Roman" w:hAnsi="Times New Roman" w:cs="Times New Roman"/>
          <w:color w:val="000000" w:themeColor="text1"/>
          <w:sz w:val="24"/>
          <w:szCs w:val="24"/>
        </w:rPr>
        <w:t>issue</w:t>
      </w:r>
      <w:r w:rsidRPr="00075E14">
        <w:rPr>
          <w:rFonts w:ascii="Times New Roman" w:hAnsi="Times New Roman" w:cs="Times New Roman"/>
          <w:color w:val="000000" w:themeColor="text1"/>
          <w:sz w:val="24"/>
          <w:szCs w:val="24"/>
        </w:rPr>
        <w:t xml:space="preserve">d a Memorandum </w:t>
      </w:r>
      <w:r w:rsidR="00B01ADD" w:rsidRPr="00075E14">
        <w:rPr>
          <w:rFonts w:ascii="Times New Roman" w:hAnsi="Times New Roman" w:cs="Times New Roman"/>
          <w:color w:val="000000" w:themeColor="text1"/>
          <w:sz w:val="24"/>
          <w:szCs w:val="24"/>
        </w:rPr>
        <w:t xml:space="preserve">to </w:t>
      </w:r>
      <w:r w:rsidRPr="00075E14">
        <w:rPr>
          <w:rFonts w:ascii="Times New Roman" w:hAnsi="Times New Roman" w:cs="Times New Roman"/>
          <w:color w:val="000000" w:themeColor="text1"/>
          <w:sz w:val="24"/>
          <w:szCs w:val="24"/>
        </w:rPr>
        <w:t xml:space="preserve">the heads of executive departments and agencies emphasizing his commitment to regular and meaningful consultation and collaboration with tribal officials in policy decisions that have tribal implications. </w:t>
      </w:r>
      <w:r w:rsidR="003F37F1" w:rsidRPr="00075E14">
        <w:rPr>
          <w:rFonts w:ascii="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The memorandum called for complete and consistent implementation of Executive Order 13175.  It also</w:t>
      </w:r>
      <w:r w:rsidRPr="00075E14">
        <w:rPr>
          <w:rFonts w:ascii="Times New Roman" w:hAnsi="Times New Roman" w:cs="Times New Roman"/>
          <w:color w:val="000000" w:themeColor="text1"/>
          <w:sz w:val="24"/>
          <w:szCs w:val="24"/>
          <w:lang w:val="en"/>
        </w:rPr>
        <w:t xml:space="preserve"> directed each agency to submit a detailed plan of action that the agency will take to implement the policies and directives of E.O. 13175.</w:t>
      </w:r>
    </w:p>
    <w:p w:rsidR="00A51C3B" w:rsidRPr="00075E14" w:rsidRDefault="00A51C3B"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 xml:space="preserve">The Department was quick to respond </w:t>
      </w:r>
      <w:r w:rsidR="0042769E" w:rsidRPr="00075E14">
        <w:rPr>
          <w:rFonts w:ascii="Times New Roman" w:hAnsi="Times New Roman" w:cs="Times New Roman"/>
          <w:color w:val="000000" w:themeColor="text1"/>
          <w:sz w:val="24"/>
          <w:szCs w:val="24"/>
        </w:rPr>
        <w:t xml:space="preserve">to </w:t>
      </w:r>
      <w:r w:rsidRPr="00075E14">
        <w:rPr>
          <w:rFonts w:ascii="Times New Roman" w:hAnsi="Times New Roman" w:cs="Times New Roman"/>
          <w:color w:val="000000" w:themeColor="text1"/>
          <w:sz w:val="24"/>
          <w:szCs w:val="24"/>
        </w:rPr>
        <w:t xml:space="preserve">the Memorandum.  In 2010, </w:t>
      </w:r>
      <w:r w:rsidR="0042769E" w:rsidRPr="00075E14">
        <w:rPr>
          <w:rFonts w:ascii="Times New Roman" w:hAnsi="Times New Roman" w:cs="Times New Roman"/>
          <w:color w:val="000000" w:themeColor="text1"/>
          <w:sz w:val="24"/>
          <w:szCs w:val="24"/>
        </w:rPr>
        <w:t xml:space="preserve">the Department conducted </w:t>
      </w:r>
      <w:r w:rsidR="00361FC2" w:rsidRPr="00075E14">
        <w:rPr>
          <w:rFonts w:ascii="Times New Roman" w:hAnsi="Times New Roman" w:cs="Times New Roman"/>
          <w:color w:val="000000" w:themeColor="text1"/>
          <w:sz w:val="24"/>
          <w:szCs w:val="24"/>
        </w:rPr>
        <w:t xml:space="preserve">six </w:t>
      </w:r>
      <w:r w:rsidRPr="00075E14">
        <w:rPr>
          <w:rFonts w:ascii="Times New Roman" w:hAnsi="Times New Roman" w:cs="Times New Roman"/>
          <w:color w:val="000000" w:themeColor="text1"/>
          <w:sz w:val="24"/>
          <w:szCs w:val="24"/>
        </w:rPr>
        <w:t xml:space="preserve">tribal consultations with tribal leaders and Indian educators.  </w:t>
      </w:r>
      <w:r w:rsidR="0042769E" w:rsidRPr="00075E14">
        <w:rPr>
          <w:rFonts w:ascii="Times New Roman" w:hAnsi="Times New Roman" w:cs="Times New Roman"/>
          <w:color w:val="000000" w:themeColor="text1"/>
          <w:sz w:val="24"/>
          <w:szCs w:val="24"/>
        </w:rPr>
        <w:t xml:space="preserve">We held </w:t>
      </w:r>
      <w:r w:rsidRPr="00075E14">
        <w:rPr>
          <w:rFonts w:ascii="Times New Roman" w:hAnsi="Times New Roman" w:cs="Times New Roman"/>
          <w:color w:val="000000" w:themeColor="text1"/>
          <w:sz w:val="24"/>
          <w:szCs w:val="24"/>
        </w:rPr>
        <w:t>consultations in New Mexico, South Dakota, Oklahoma, Alaska, Arizona, and Washington</w:t>
      </w:r>
      <w:r w:rsidR="0042769E" w:rsidRPr="00075E14">
        <w:rPr>
          <w:rFonts w:ascii="Times New Roman" w:hAnsi="Times New Roman" w:cs="Times New Roman"/>
          <w:color w:val="000000" w:themeColor="text1"/>
          <w:sz w:val="24"/>
          <w:szCs w:val="24"/>
        </w:rPr>
        <w:t xml:space="preserve"> and learned much </w:t>
      </w:r>
      <w:r w:rsidR="00CB3B31" w:rsidRPr="00075E14">
        <w:rPr>
          <w:rFonts w:ascii="Times New Roman" w:hAnsi="Times New Roman" w:cs="Times New Roman"/>
          <w:color w:val="000000" w:themeColor="text1"/>
          <w:sz w:val="24"/>
          <w:szCs w:val="24"/>
        </w:rPr>
        <w:t>f</w:t>
      </w:r>
      <w:r w:rsidR="00CB3B31">
        <w:rPr>
          <w:rFonts w:ascii="Times New Roman" w:hAnsi="Times New Roman" w:cs="Times New Roman"/>
          <w:color w:val="000000" w:themeColor="text1"/>
          <w:sz w:val="24"/>
          <w:szCs w:val="24"/>
        </w:rPr>
        <w:t>rom</w:t>
      </w:r>
      <w:r w:rsidR="00CB3B31" w:rsidRPr="00075E14">
        <w:rPr>
          <w:rFonts w:ascii="Times New Roman" w:hAnsi="Times New Roman" w:cs="Times New Roman"/>
          <w:color w:val="000000" w:themeColor="text1"/>
          <w:sz w:val="24"/>
          <w:szCs w:val="24"/>
        </w:rPr>
        <w:t xml:space="preserve"> </w:t>
      </w:r>
      <w:r w:rsidR="0042769E" w:rsidRPr="00075E14">
        <w:rPr>
          <w:rFonts w:ascii="Times New Roman" w:hAnsi="Times New Roman" w:cs="Times New Roman"/>
          <w:color w:val="000000" w:themeColor="text1"/>
          <w:sz w:val="24"/>
          <w:szCs w:val="24"/>
        </w:rPr>
        <w:t>the discussion</w:t>
      </w:r>
      <w:r w:rsidRPr="00075E14">
        <w:rPr>
          <w:rFonts w:ascii="Times New Roman" w:hAnsi="Times New Roman" w:cs="Times New Roman"/>
          <w:color w:val="000000" w:themeColor="text1"/>
          <w:sz w:val="24"/>
          <w:szCs w:val="24"/>
        </w:rPr>
        <w:t xml:space="preserve">.  </w:t>
      </w:r>
      <w:r w:rsidR="0042769E" w:rsidRPr="00075E14">
        <w:rPr>
          <w:rFonts w:ascii="Times New Roman" w:hAnsi="Times New Roman" w:cs="Times New Roman"/>
          <w:color w:val="000000" w:themeColor="text1"/>
          <w:sz w:val="24"/>
          <w:szCs w:val="24"/>
        </w:rPr>
        <w:t>As a result, we issues a report in November 2011</w:t>
      </w:r>
      <w:r w:rsidR="00B01ADD" w:rsidRPr="00075E14">
        <w:rPr>
          <w:rFonts w:ascii="Times New Roman" w:hAnsi="Times New Roman" w:cs="Times New Roman"/>
          <w:color w:val="000000" w:themeColor="text1"/>
          <w:sz w:val="24"/>
          <w:szCs w:val="24"/>
        </w:rPr>
        <w:t xml:space="preserve"> titled</w:t>
      </w:r>
      <w:r w:rsidRPr="00075E14">
        <w:rPr>
          <w:rFonts w:ascii="Times New Roman" w:hAnsi="Times New Roman" w:cs="Times New Roman"/>
          <w:color w:val="000000" w:themeColor="text1"/>
          <w:sz w:val="24"/>
          <w:szCs w:val="24"/>
        </w:rPr>
        <w:t xml:space="preserve"> “Tribal Leaders Speak: The State of Indian Education</w:t>
      </w:r>
      <w:r w:rsidR="00B01ADD" w:rsidRPr="00075E14">
        <w:rPr>
          <w:rFonts w:ascii="Times New Roman" w:hAnsi="Times New Roman" w:cs="Times New Roman"/>
          <w:color w:val="000000" w:themeColor="text1"/>
          <w:sz w:val="24"/>
          <w:szCs w:val="24"/>
        </w:rPr>
        <w:t>.”</w:t>
      </w:r>
      <w:r w:rsidRPr="00075E14">
        <w:rPr>
          <w:rFonts w:ascii="Times New Roman" w:hAnsi="Times New Roman" w:cs="Times New Roman"/>
          <w:color w:val="000000" w:themeColor="text1"/>
          <w:sz w:val="24"/>
          <w:szCs w:val="24"/>
        </w:rPr>
        <w:t xml:space="preserve">  </w:t>
      </w:r>
    </w:p>
    <w:p w:rsidR="00A51C3B" w:rsidRPr="00075E14" w:rsidRDefault="00A51C3B" w:rsidP="003F37F1">
      <w:pPr>
        <w:pStyle w:val="NormalWeb"/>
        <w:spacing w:before="0" w:beforeAutospacing="0" w:after="0" w:afterAutospacing="0"/>
        <w:rPr>
          <w:color w:val="000000" w:themeColor="text1"/>
        </w:rPr>
      </w:pPr>
    </w:p>
    <w:p w:rsidR="001034CC" w:rsidRPr="00075E14" w:rsidRDefault="00B01ADD" w:rsidP="003F37F1">
      <w:pPr>
        <w:pStyle w:val="NormalWeb"/>
        <w:spacing w:before="0" w:beforeAutospacing="0" w:after="0" w:afterAutospacing="0"/>
        <w:rPr>
          <w:color w:val="000000" w:themeColor="text1"/>
        </w:rPr>
      </w:pPr>
      <w:r w:rsidRPr="00075E14">
        <w:rPr>
          <w:color w:val="000000" w:themeColor="text1"/>
        </w:rPr>
        <w:t xml:space="preserve">We </w:t>
      </w:r>
      <w:r w:rsidR="001034CC" w:rsidRPr="00075E14">
        <w:rPr>
          <w:color w:val="000000" w:themeColor="text1"/>
        </w:rPr>
        <w:t>continue</w:t>
      </w:r>
      <w:r w:rsidRPr="00075E14">
        <w:rPr>
          <w:color w:val="000000" w:themeColor="text1"/>
        </w:rPr>
        <w:t xml:space="preserve"> to have</w:t>
      </w:r>
      <w:r w:rsidR="001034CC" w:rsidRPr="00075E14">
        <w:rPr>
          <w:color w:val="000000" w:themeColor="text1"/>
        </w:rPr>
        <w:t xml:space="preserve"> regular consultation </w:t>
      </w:r>
      <w:r w:rsidRPr="00075E14">
        <w:rPr>
          <w:color w:val="000000" w:themeColor="text1"/>
        </w:rPr>
        <w:t xml:space="preserve">with these leaders </w:t>
      </w:r>
      <w:r w:rsidR="001034CC" w:rsidRPr="00075E14">
        <w:rPr>
          <w:color w:val="000000" w:themeColor="text1"/>
        </w:rPr>
        <w:t xml:space="preserve">and have </w:t>
      </w:r>
      <w:r w:rsidR="00361FC2" w:rsidRPr="00075E14">
        <w:rPr>
          <w:color w:val="000000" w:themeColor="text1"/>
        </w:rPr>
        <w:t xml:space="preserve">held additional </w:t>
      </w:r>
      <w:r w:rsidR="001034CC" w:rsidRPr="00075E14">
        <w:rPr>
          <w:color w:val="000000" w:themeColor="text1"/>
        </w:rPr>
        <w:t>consultations in Denver, Green Bay, Stockton, Los Angeles, Seattle, Chicago, Troy, Anchorage, Scottsdale, Niagara, and Smith River.  This year the Department</w:t>
      </w:r>
      <w:r w:rsidR="00361FC2" w:rsidRPr="00075E14">
        <w:rPr>
          <w:color w:val="000000" w:themeColor="text1"/>
        </w:rPr>
        <w:t xml:space="preserve">, </w:t>
      </w:r>
      <w:r w:rsidR="001034CC" w:rsidRPr="00075E14">
        <w:rPr>
          <w:color w:val="000000" w:themeColor="text1"/>
        </w:rPr>
        <w:t>in partnership with the National Indian Education Association and The United and Southeastern Tribes</w:t>
      </w:r>
      <w:r w:rsidRPr="00075E14">
        <w:rPr>
          <w:color w:val="000000" w:themeColor="text1"/>
        </w:rPr>
        <w:t>,</w:t>
      </w:r>
      <w:r w:rsidR="001034CC" w:rsidRPr="00075E14">
        <w:rPr>
          <w:color w:val="000000" w:themeColor="text1"/>
        </w:rPr>
        <w:t xml:space="preserve"> held the first consultation of 2014.  </w:t>
      </w:r>
      <w:r w:rsidRPr="00075E14">
        <w:rPr>
          <w:color w:val="000000" w:themeColor="text1"/>
        </w:rPr>
        <w:t>We have</w:t>
      </w:r>
      <w:r w:rsidR="001034CC" w:rsidRPr="00075E14">
        <w:rPr>
          <w:color w:val="000000" w:themeColor="text1"/>
        </w:rPr>
        <w:t xml:space="preserve"> three more consultations scheduled for </w:t>
      </w:r>
      <w:r w:rsidRPr="00075E14">
        <w:rPr>
          <w:color w:val="000000" w:themeColor="text1"/>
        </w:rPr>
        <w:t>later this</w:t>
      </w:r>
      <w:r w:rsidR="001034CC" w:rsidRPr="00075E14">
        <w:rPr>
          <w:color w:val="000000" w:themeColor="text1"/>
        </w:rPr>
        <w:t xml:space="preserve"> year</w:t>
      </w:r>
      <w:r w:rsidRPr="00075E14">
        <w:rPr>
          <w:color w:val="000000" w:themeColor="text1"/>
        </w:rPr>
        <w:t xml:space="preserve"> in Oklahoma, </w:t>
      </w:r>
      <w:r w:rsidR="001034CC" w:rsidRPr="00075E14">
        <w:rPr>
          <w:color w:val="000000" w:themeColor="text1"/>
        </w:rPr>
        <w:t>M</w:t>
      </w:r>
      <w:r w:rsidRPr="00075E14">
        <w:rPr>
          <w:color w:val="000000" w:themeColor="text1"/>
        </w:rPr>
        <w:t xml:space="preserve">ontana and </w:t>
      </w:r>
      <w:r w:rsidR="001034CC" w:rsidRPr="00075E14">
        <w:rPr>
          <w:color w:val="000000" w:themeColor="text1"/>
        </w:rPr>
        <w:t xml:space="preserve">North Dakota.  </w:t>
      </w:r>
    </w:p>
    <w:p w:rsidR="00A51C3B" w:rsidRPr="00075E14" w:rsidRDefault="00A51C3B" w:rsidP="003F37F1">
      <w:pPr>
        <w:pStyle w:val="NormalWeb"/>
        <w:shd w:val="clear" w:color="auto" w:fill="FFFFFF"/>
        <w:spacing w:before="0" w:beforeAutospacing="0" w:after="0" w:afterAutospacing="0"/>
        <w:rPr>
          <w:color w:val="000000" w:themeColor="text1"/>
        </w:rPr>
      </w:pPr>
    </w:p>
    <w:p w:rsidR="00361FC2" w:rsidRPr="00075E14" w:rsidRDefault="001034CC" w:rsidP="003F37F1">
      <w:pPr>
        <w:pStyle w:val="NormalWeb"/>
        <w:shd w:val="clear" w:color="auto" w:fill="FFFFFF"/>
        <w:spacing w:before="0" w:beforeAutospacing="0" w:after="0" w:afterAutospacing="0"/>
        <w:rPr>
          <w:color w:val="000000" w:themeColor="text1"/>
        </w:rPr>
      </w:pPr>
      <w:r w:rsidRPr="00075E14">
        <w:rPr>
          <w:color w:val="000000" w:themeColor="text1"/>
        </w:rPr>
        <w:t>One of the consistent themes expressed during</w:t>
      </w:r>
      <w:r w:rsidR="00B01ADD" w:rsidRPr="00075E14">
        <w:rPr>
          <w:color w:val="000000" w:themeColor="text1"/>
        </w:rPr>
        <w:t xml:space="preserve"> these</w:t>
      </w:r>
      <w:r w:rsidRPr="00075E14">
        <w:rPr>
          <w:color w:val="000000" w:themeColor="text1"/>
        </w:rPr>
        <w:t xml:space="preserve"> consultation</w:t>
      </w:r>
      <w:r w:rsidR="00B01ADD" w:rsidRPr="00075E14">
        <w:rPr>
          <w:color w:val="000000" w:themeColor="text1"/>
        </w:rPr>
        <w:t xml:space="preserve">s has been </w:t>
      </w:r>
      <w:r w:rsidRPr="00075E14">
        <w:rPr>
          <w:color w:val="000000" w:themeColor="text1"/>
        </w:rPr>
        <w:t>the lack of opportunities for tribes to meaningfully participate in the education of their own children.</w:t>
      </w:r>
      <w:r w:rsidR="003F37F1" w:rsidRPr="00075E14">
        <w:rPr>
          <w:color w:val="000000" w:themeColor="text1"/>
        </w:rPr>
        <w:t xml:space="preserve"> </w:t>
      </w:r>
      <w:r w:rsidRPr="00075E14">
        <w:rPr>
          <w:color w:val="000000" w:themeColor="text1"/>
        </w:rPr>
        <w:t xml:space="preserve"> </w:t>
      </w:r>
      <w:r w:rsidR="00075E14" w:rsidRPr="00075E14">
        <w:rPr>
          <w:color w:val="000000" w:themeColor="text1"/>
        </w:rPr>
        <w:t> </w:t>
      </w:r>
      <w:r w:rsidR="00075E14" w:rsidRPr="00075E14">
        <w:rPr>
          <w:color w:val="000000" w:themeColor="text1"/>
        </w:rPr>
        <w:t> </w:t>
      </w:r>
      <w:r w:rsidRPr="00075E14">
        <w:rPr>
          <w:color w:val="000000" w:themeColor="text1"/>
        </w:rPr>
        <w:t>In response</w:t>
      </w:r>
      <w:r w:rsidR="00CA6F29" w:rsidRPr="00075E14">
        <w:rPr>
          <w:color w:val="000000" w:themeColor="text1"/>
        </w:rPr>
        <w:t>, the Obama A</w:t>
      </w:r>
      <w:r w:rsidRPr="00075E14">
        <w:rPr>
          <w:color w:val="000000" w:themeColor="text1"/>
        </w:rPr>
        <w:t xml:space="preserve">dministration </w:t>
      </w:r>
      <w:r w:rsidR="00361FC2" w:rsidRPr="00075E14">
        <w:rPr>
          <w:color w:val="000000" w:themeColor="text1"/>
        </w:rPr>
        <w:t xml:space="preserve">proposed, </w:t>
      </w:r>
      <w:r w:rsidRPr="00075E14">
        <w:rPr>
          <w:color w:val="000000" w:themeColor="text1"/>
        </w:rPr>
        <w:t xml:space="preserve">in </w:t>
      </w:r>
      <w:r w:rsidR="00361FC2" w:rsidRPr="00075E14">
        <w:rPr>
          <w:color w:val="000000" w:themeColor="text1"/>
        </w:rPr>
        <w:t>our</w:t>
      </w:r>
      <w:r w:rsidRPr="00075E14">
        <w:rPr>
          <w:color w:val="000000" w:themeColor="text1"/>
        </w:rPr>
        <w:t xml:space="preserve"> ESEA reauthorization </w:t>
      </w:r>
      <w:r w:rsidR="00361FC2" w:rsidRPr="00075E14">
        <w:rPr>
          <w:color w:val="000000" w:themeColor="text1"/>
        </w:rPr>
        <w:t xml:space="preserve">blueprint, </w:t>
      </w:r>
      <w:r w:rsidRPr="00075E14">
        <w:rPr>
          <w:color w:val="000000" w:themeColor="text1"/>
        </w:rPr>
        <w:t xml:space="preserve">to elevate the role of </w:t>
      </w:r>
      <w:r w:rsidR="00361FC2" w:rsidRPr="00075E14">
        <w:rPr>
          <w:color w:val="000000" w:themeColor="text1"/>
        </w:rPr>
        <w:t>t</w:t>
      </w:r>
      <w:r w:rsidRPr="00075E14">
        <w:rPr>
          <w:color w:val="000000" w:themeColor="text1"/>
        </w:rPr>
        <w:t xml:space="preserve">ribal </w:t>
      </w:r>
      <w:r w:rsidR="00361FC2" w:rsidRPr="00075E14">
        <w:rPr>
          <w:color w:val="000000" w:themeColor="text1"/>
        </w:rPr>
        <w:t>e</w:t>
      </w:r>
      <w:r w:rsidRPr="00075E14">
        <w:rPr>
          <w:color w:val="000000" w:themeColor="text1"/>
        </w:rPr>
        <w:t xml:space="preserve">ducation </w:t>
      </w:r>
      <w:r w:rsidR="00361FC2" w:rsidRPr="00075E14">
        <w:rPr>
          <w:color w:val="000000" w:themeColor="text1"/>
        </w:rPr>
        <w:t>a</w:t>
      </w:r>
      <w:r w:rsidRPr="00075E14">
        <w:rPr>
          <w:color w:val="000000" w:themeColor="text1"/>
        </w:rPr>
        <w:t>gencies (TEA</w:t>
      </w:r>
      <w:r w:rsidR="00361FC2" w:rsidRPr="00075E14">
        <w:rPr>
          <w:color w:val="000000" w:themeColor="text1"/>
        </w:rPr>
        <w:t>s</w:t>
      </w:r>
      <w:r w:rsidRPr="00075E14">
        <w:rPr>
          <w:color w:val="000000" w:themeColor="text1"/>
        </w:rPr>
        <w:t xml:space="preserve">).  </w:t>
      </w:r>
    </w:p>
    <w:p w:rsidR="00A51C3B" w:rsidRPr="00075E14" w:rsidRDefault="00A51C3B" w:rsidP="003F37F1">
      <w:pPr>
        <w:pStyle w:val="NormalWeb"/>
        <w:shd w:val="clear" w:color="auto" w:fill="FFFFFF"/>
        <w:spacing w:before="0" w:beforeAutospacing="0" w:after="0" w:afterAutospacing="0"/>
        <w:rPr>
          <w:color w:val="000000" w:themeColor="text1"/>
        </w:rPr>
      </w:pPr>
    </w:p>
    <w:p w:rsidR="00361FC2" w:rsidRPr="00075E14" w:rsidRDefault="001034CC" w:rsidP="003F37F1">
      <w:pPr>
        <w:pStyle w:val="NormalWeb"/>
        <w:shd w:val="clear" w:color="auto" w:fill="FFFFFF"/>
        <w:spacing w:before="0" w:beforeAutospacing="0" w:after="0" w:afterAutospacing="0"/>
        <w:rPr>
          <w:color w:val="000000" w:themeColor="text1"/>
        </w:rPr>
      </w:pPr>
      <w:r w:rsidRPr="00075E14">
        <w:rPr>
          <w:color w:val="000000" w:themeColor="text1"/>
        </w:rPr>
        <w:t xml:space="preserve">Additionally, the </w:t>
      </w:r>
      <w:r w:rsidR="00CA6F29" w:rsidRPr="00075E14">
        <w:rPr>
          <w:color w:val="000000" w:themeColor="text1"/>
        </w:rPr>
        <w:t xml:space="preserve">FY </w:t>
      </w:r>
      <w:r w:rsidRPr="00075E14">
        <w:rPr>
          <w:color w:val="000000" w:themeColor="text1"/>
        </w:rPr>
        <w:t>2012 appropriation provided funding for the Department to create a pilot competition designed to increase the role of the TEA in meeting the education needs of students attending public schools on the tribe’s reservation.</w:t>
      </w:r>
      <w:r w:rsidR="003F37F1" w:rsidRPr="00075E14">
        <w:rPr>
          <w:color w:val="000000" w:themeColor="text1"/>
        </w:rPr>
        <w:t xml:space="preserve"> </w:t>
      </w:r>
      <w:r w:rsidR="00CA6F29" w:rsidRPr="00075E14">
        <w:rPr>
          <w:color w:val="000000" w:themeColor="text1"/>
        </w:rPr>
        <w:t xml:space="preserve"> </w:t>
      </w:r>
      <w:r w:rsidRPr="00075E14">
        <w:rPr>
          <w:color w:val="000000" w:themeColor="text1"/>
        </w:rPr>
        <w:t>The State Tribal Education Program (STEP) is the result of th</w:t>
      </w:r>
      <w:r w:rsidR="00361FC2" w:rsidRPr="00075E14">
        <w:rPr>
          <w:color w:val="000000" w:themeColor="text1"/>
        </w:rPr>
        <w:t>i</w:t>
      </w:r>
      <w:r w:rsidRPr="00075E14">
        <w:rPr>
          <w:color w:val="000000" w:themeColor="text1"/>
        </w:rPr>
        <w:t>s effort.  The STEP program aims to promote collaboration between TEAs and state educational agencies (SEAs).</w:t>
      </w:r>
      <w:r w:rsidR="00E30C32" w:rsidRPr="00075E14">
        <w:rPr>
          <w:color w:val="000000" w:themeColor="text1"/>
        </w:rPr>
        <w:t xml:space="preserve"> </w:t>
      </w:r>
      <w:r w:rsidRPr="00075E14">
        <w:rPr>
          <w:color w:val="000000" w:themeColor="text1"/>
        </w:rPr>
        <w:t xml:space="preserve"> The program is also intended to build the capacity of tribes as they develop and enhance their roles, responsibilities and accountability in Indian education. </w:t>
      </w:r>
    </w:p>
    <w:p w:rsidR="00A51C3B" w:rsidRPr="00075E14" w:rsidRDefault="00A51C3B" w:rsidP="003F37F1">
      <w:pPr>
        <w:pStyle w:val="NormalWeb"/>
        <w:shd w:val="clear" w:color="auto" w:fill="FFFFFF"/>
        <w:spacing w:before="0" w:beforeAutospacing="0" w:after="0" w:afterAutospacing="0"/>
        <w:rPr>
          <w:color w:val="000000" w:themeColor="text1"/>
        </w:rPr>
      </w:pPr>
    </w:p>
    <w:p w:rsidR="001034CC" w:rsidRPr="00075E14" w:rsidRDefault="001034CC" w:rsidP="003F37F1">
      <w:pPr>
        <w:pStyle w:val="NormalWeb"/>
        <w:shd w:val="clear" w:color="auto" w:fill="FFFFFF"/>
        <w:spacing w:before="0" w:beforeAutospacing="0" w:after="0" w:afterAutospacing="0"/>
        <w:rPr>
          <w:color w:val="000000" w:themeColor="text1"/>
        </w:rPr>
      </w:pPr>
      <w:r w:rsidRPr="00075E14">
        <w:rPr>
          <w:color w:val="000000" w:themeColor="text1"/>
        </w:rPr>
        <w:t xml:space="preserve">The pilot program funded projects created through cooperative agreements between TEAs and SEAs that allow the TEAs to perform some state-level functions for certain </w:t>
      </w:r>
      <w:r w:rsidR="003F37F1" w:rsidRPr="00075E14">
        <w:rPr>
          <w:color w:val="000000" w:themeColor="text1"/>
        </w:rPr>
        <w:t>F</w:t>
      </w:r>
      <w:r w:rsidRPr="00075E14">
        <w:rPr>
          <w:color w:val="000000" w:themeColor="text1"/>
        </w:rPr>
        <w:t xml:space="preserve">ederal grant programs funded through ESEA, </w:t>
      </w:r>
      <w:r w:rsidR="00CA6F29" w:rsidRPr="00075E14">
        <w:rPr>
          <w:color w:val="000000" w:themeColor="text1"/>
        </w:rPr>
        <w:t>specific to</w:t>
      </w:r>
      <w:r w:rsidRPr="00075E14">
        <w:rPr>
          <w:color w:val="000000" w:themeColor="text1"/>
        </w:rPr>
        <w:t xml:space="preserve"> public school</w:t>
      </w:r>
      <w:r w:rsidR="00CA6F29" w:rsidRPr="00075E14">
        <w:rPr>
          <w:color w:val="000000" w:themeColor="text1"/>
        </w:rPr>
        <w:t>s</w:t>
      </w:r>
      <w:r w:rsidRPr="00075E14">
        <w:rPr>
          <w:color w:val="000000" w:themeColor="text1"/>
        </w:rPr>
        <w:t xml:space="preserve"> located on tribally controlled lands.</w:t>
      </w:r>
    </w:p>
    <w:p w:rsidR="004D1510" w:rsidRPr="00075E14" w:rsidRDefault="004D1510" w:rsidP="003F37F1">
      <w:pPr>
        <w:pStyle w:val="NormalWeb"/>
        <w:shd w:val="clear" w:color="auto" w:fill="FFFFFF"/>
        <w:spacing w:before="0" w:beforeAutospacing="0" w:after="0" w:afterAutospacing="0"/>
        <w:rPr>
          <w:color w:val="000000" w:themeColor="text1"/>
        </w:rPr>
      </w:pPr>
    </w:p>
    <w:p w:rsidR="004D1510" w:rsidRPr="00075E14" w:rsidRDefault="004D1510" w:rsidP="003F37F1">
      <w:pPr>
        <w:pStyle w:val="NormalWeb"/>
        <w:shd w:val="clear" w:color="auto" w:fill="FFFFFF"/>
        <w:spacing w:before="0" w:beforeAutospacing="0" w:after="0" w:afterAutospacing="0"/>
        <w:rPr>
          <w:color w:val="000000" w:themeColor="text1"/>
        </w:rPr>
      </w:pPr>
      <w:r w:rsidRPr="00075E14">
        <w:rPr>
          <w:color w:val="000000" w:themeColor="text1"/>
          <w:shd w:val="clear" w:color="auto" w:fill="FFFFFF"/>
        </w:rPr>
        <w:lastRenderedPageBreak/>
        <w:t>In 2013, Secretary Duncan and Secretary of the Interior Jewell traveled to Wyoming for a series of events to highlight the importance of education that included a roundtable discussion with local tribal leaders and two school visits.  During this trip the Secretaries engaged with state and tribal representatives as well as youth from the Eastern Shoshone and Northern Arapaho tribes.</w:t>
      </w:r>
    </w:p>
    <w:p w:rsidR="00A51C3B" w:rsidRPr="00075E14" w:rsidRDefault="00A51C3B" w:rsidP="003F37F1">
      <w:pPr>
        <w:spacing w:after="0" w:line="240" w:lineRule="auto"/>
        <w:rPr>
          <w:rFonts w:ascii="Times New Roman" w:hAnsi="Times New Roman" w:cs="Times New Roman"/>
          <w:color w:val="000000" w:themeColor="text1"/>
          <w:sz w:val="24"/>
          <w:szCs w:val="24"/>
        </w:rPr>
      </w:pPr>
    </w:p>
    <w:p w:rsidR="001034CC" w:rsidRPr="00075E14" w:rsidRDefault="00B75AA2"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I am proud to inform you that t</w:t>
      </w:r>
      <w:r w:rsidR="001034CC" w:rsidRPr="00075E14">
        <w:rPr>
          <w:rFonts w:ascii="Times New Roman" w:hAnsi="Times New Roman" w:cs="Times New Roman"/>
          <w:color w:val="000000" w:themeColor="text1"/>
          <w:sz w:val="24"/>
          <w:szCs w:val="24"/>
        </w:rPr>
        <w:t xml:space="preserve">he Secretary </w:t>
      </w:r>
      <w:r w:rsidR="00361FC2" w:rsidRPr="00075E14">
        <w:rPr>
          <w:rFonts w:ascii="Times New Roman" w:hAnsi="Times New Roman" w:cs="Times New Roman"/>
          <w:color w:val="000000" w:themeColor="text1"/>
          <w:sz w:val="24"/>
          <w:szCs w:val="24"/>
        </w:rPr>
        <w:t>h</w:t>
      </w:r>
      <w:r w:rsidR="001034CC" w:rsidRPr="00075E14">
        <w:rPr>
          <w:rFonts w:ascii="Times New Roman" w:hAnsi="Times New Roman" w:cs="Times New Roman"/>
          <w:color w:val="000000" w:themeColor="text1"/>
          <w:sz w:val="24"/>
          <w:szCs w:val="24"/>
        </w:rPr>
        <w:t xml:space="preserve">as visited reservations and tribal communities in Montana, Alaska, South Dakota, New Mexico, Wisconsin, Wyoming and Arizona.  </w:t>
      </w:r>
      <w:r w:rsidR="00361FC2" w:rsidRPr="00075E14">
        <w:rPr>
          <w:rFonts w:ascii="Times New Roman" w:hAnsi="Times New Roman" w:cs="Times New Roman"/>
          <w:color w:val="000000" w:themeColor="text1"/>
          <w:sz w:val="24"/>
          <w:szCs w:val="24"/>
        </w:rPr>
        <w:t>These visits have allowed hi</w:t>
      </w:r>
      <w:r w:rsidR="005E31D2" w:rsidRPr="00075E14">
        <w:rPr>
          <w:rFonts w:ascii="Times New Roman" w:hAnsi="Times New Roman" w:cs="Times New Roman"/>
          <w:color w:val="000000" w:themeColor="text1"/>
          <w:sz w:val="24"/>
          <w:szCs w:val="24"/>
        </w:rPr>
        <w:t>m</w:t>
      </w:r>
      <w:r w:rsidR="00361FC2" w:rsidRPr="00075E14">
        <w:rPr>
          <w:rFonts w:ascii="Times New Roman" w:hAnsi="Times New Roman" w:cs="Times New Roman"/>
          <w:color w:val="000000" w:themeColor="text1"/>
          <w:sz w:val="24"/>
          <w:szCs w:val="24"/>
        </w:rPr>
        <w:t xml:space="preserve"> to witness first-hand the problems that Indian country faces.  </w:t>
      </w:r>
      <w:r w:rsidR="001034CC" w:rsidRPr="00075E14">
        <w:rPr>
          <w:rFonts w:ascii="Times New Roman" w:hAnsi="Times New Roman" w:cs="Times New Roman"/>
          <w:color w:val="000000" w:themeColor="text1"/>
          <w:sz w:val="24"/>
          <w:szCs w:val="24"/>
        </w:rPr>
        <w:t>His visits have included roundtable discussion</w:t>
      </w:r>
      <w:r w:rsidR="00361FC2" w:rsidRPr="00075E14">
        <w:rPr>
          <w:rFonts w:ascii="Times New Roman" w:hAnsi="Times New Roman" w:cs="Times New Roman"/>
          <w:color w:val="000000" w:themeColor="text1"/>
          <w:sz w:val="24"/>
          <w:szCs w:val="24"/>
        </w:rPr>
        <w:t>s</w:t>
      </w:r>
      <w:r w:rsidR="001034CC" w:rsidRPr="00075E14">
        <w:rPr>
          <w:rFonts w:ascii="Times New Roman" w:hAnsi="Times New Roman" w:cs="Times New Roman"/>
          <w:color w:val="000000" w:themeColor="text1"/>
          <w:sz w:val="24"/>
          <w:szCs w:val="24"/>
        </w:rPr>
        <w:t xml:space="preserve"> a</w:t>
      </w:r>
      <w:r w:rsidR="00361FC2" w:rsidRPr="00075E14">
        <w:rPr>
          <w:rFonts w:ascii="Times New Roman" w:hAnsi="Times New Roman" w:cs="Times New Roman"/>
          <w:color w:val="000000" w:themeColor="text1"/>
          <w:sz w:val="24"/>
          <w:szCs w:val="24"/>
        </w:rPr>
        <w:t>s well as</w:t>
      </w:r>
      <w:r w:rsidR="001034CC" w:rsidRPr="00075E14">
        <w:rPr>
          <w:rFonts w:ascii="Times New Roman" w:hAnsi="Times New Roman" w:cs="Times New Roman"/>
          <w:color w:val="000000" w:themeColor="text1"/>
          <w:sz w:val="24"/>
          <w:szCs w:val="24"/>
        </w:rPr>
        <w:t xml:space="preserve"> commencement addresses at </w:t>
      </w:r>
      <w:proofErr w:type="spellStart"/>
      <w:r w:rsidR="001034CC" w:rsidRPr="00075E14">
        <w:rPr>
          <w:rFonts w:ascii="Times New Roman" w:hAnsi="Times New Roman" w:cs="Times New Roman"/>
          <w:color w:val="000000" w:themeColor="text1"/>
          <w:sz w:val="24"/>
          <w:szCs w:val="24"/>
        </w:rPr>
        <w:t>Sinte</w:t>
      </w:r>
      <w:proofErr w:type="spellEnd"/>
      <w:r w:rsidR="001034CC" w:rsidRPr="00075E14">
        <w:rPr>
          <w:rFonts w:ascii="Times New Roman" w:hAnsi="Times New Roman" w:cs="Times New Roman"/>
          <w:color w:val="000000" w:themeColor="text1"/>
          <w:sz w:val="24"/>
          <w:szCs w:val="24"/>
        </w:rPr>
        <w:t xml:space="preserve"> </w:t>
      </w:r>
      <w:proofErr w:type="spellStart"/>
      <w:r w:rsidR="001034CC" w:rsidRPr="00075E14">
        <w:rPr>
          <w:rFonts w:ascii="Times New Roman" w:hAnsi="Times New Roman" w:cs="Times New Roman"/>
          <w:color w:val="000000" w:themeColor="text1"/>
          <w:sz w:val="24"/>
          <w:szCs w:val="24"/>
        </w:rPr>
        <w:t>Gleske</w:t>
      </w:r>
      <w:proofErr w:type="spellEnd"/>
      <w:r w:rsidR="001034CC" w:rsidRPr="00075E14">
        <w:rPr>
          <w:rFonts w:ascii="Times New Roman" w:hAnsi="Times New Roman" w:cs="Times New Roman"/>
          <w:color w:val="000000" w:themeColor="text1"/>
          <w:sz w:val="24"/>
          <w:szCs w:val="24"/>
        </w:rPr>
        <w:t xml:space="preserve"> University, Navajo Technical University and College of Menominee Nation.  This year he will be the commencement speaker at Salish Kootenai College in Montana.  The Secretary welcomes these opportunities to </w:t>
      </w:r>
      <w:r w:rsidR="00DF4FA0" w:rsidRPr="00075E14">
        <w:rPr>
          <w:rFonts w:ascii="Times New Roman" w:hAnsi="Times New Roman" w:cs="Times New Roman"/>
          <w:color w:val="000000" w:themeColor="text1"/>
          <w:sz w:val="24"/>
          <w:szCs w:val="24"/>
        </w:rPr>
        <w:t>learn more about the unique challenges facing AI/</w:t>
      </w:r>
      <w:proofErr w:type="gramStart"/>
      <w:r w:rsidR="00DF4FA0" w:rsidRPr="00075E14">
        <w:rPr>
          <w:rFonts w:ascii="Times New Roman" w:hAnsi="Times New Roman" w:cs="Times New Roman"/>
          <w:color w:val="000000" w:themeColor="text1"/>
          <w:sz w:val="24"/>
          <w:szCs w:val="24"/>
        </w:rPr>
        <w:t>AN</w:t>
      </w:r>
      <w:proofErr w:type="gramEnd"/>
      <w:r w:rsidR="00DF4FA0" w:rsidRPr="00075E14">
        <w:rPr>
          <w:rFonts w:ascii="Times New Roman" w:hAnsi="Times New Roman" w:cs="Times New Roman"/>
          <w:color w:val="000000" w:themeColor="text1"/>
          <w:sz w:val="24"/>
          <w:szCs w:val="24"/>
        </w:rPr>
        <w:t xml:space="preserve"> students and to </w:t>
      </w:r>
      <w:r w:rsidR="001034CC" w:rsidRPr="00075E14">
        <w:rPr>
          <w:rFonts w:ascii="Times New Roman" w:hAnsi="Times New Roman" w:cs="Times New Roman"/>
          <w:color w:val="000000" w:themeColor="text1"/>
          <w:sz w:val="24"/>
          <w:szCs w:val="24"/>
        </w:rPr>
        <w:t xml:space="preserve">highlight the important role tribal colleges and universities </w:t>
      </w:r>
      <w:r w:rsidRPr="00075E14">
        <w:rPr>
          <w:rFonts w:ascii="Times New Roman" w:hAnsi="Times New Roman" w:cs="Times New Roman"/>
          <w:color w:val="000000" w:themeColor="text1"/>
          <w:sz w:val="24"/>
          <w:szCs w:val="24"/>
        </w:rPr>
        <w:t>play in prov</w:t>
      </w:r>
      <w:r w:rsidR="00DF4FA0" w:rsidRPr="00075E14">
        <w:rPr>
          <w:rFonts w:ascii="Times New Roman" w:hAnsi="Times New Roman" w:cs="Times New Roman"/>
          <w:color w:val="000000" w:themeColor="text1"/>
          <w:sz w:val="24"/>
          <w:szCs w:val="24"/>
        </w:rPr>
        <w:t>i</w:t>
      </w:r>
      <w:r w:rsidRPr="00075E14">
        <w:rPr>
          <w:rFonts w:ascii="Times New Roman" w:hAnsi="Times New Roman" w:cs="Times New Roman"/>
          <w:color w:val="000000" w:themeColor="text1"/>
          <w:sz w:val="24"/>
          <w:szCs w:val="24"/>
        </w:rPr>
        <w:t xml:space="preserve">ding </w:t>
      </w:r>
      <w:r w:rsidR="001034CC" w:rsidRPr="00075E14">
        <w:rPr>
          <w:rFonts w:ascii="Times New Roman" w:hAnsi="Times New Roman" w:cs="Times New Roman"/>
          <w:color w:val="000000" w:themeColor="text1"/>
          <w:sz w:val="24"/>
          <w:szCs w:val="24"/>
        </w:rPr>
        <w:t xml:space="preserve">access to higher education for </w:t>
      </w:r>
      <w:r w:rsidR="00DF4FA0" w:rsidRPr="00075E14">
        <w:rPr>
          <w:rFonts w:ascii="Times New Roman" w:hAnsi="Times New Roman" w:cs="Times New Roman"/>
          <w:color w:val="000000" w:themeColor="text1"/>
          <w:sz w:val="24"/>
          <w:szCs w:val="24"/>
        </w:rPr>
        <w:t xml:space="preserve">the </w:t>
      </w:r>
      <w:r w:rsidR="001034CC" w:rsidRPr="00075E14">
        <w:rPr>
          <w:rFonts w:ascii="Times New Roman" w:hAnsi="Times New Roman" w:cs="Times New Roman"/>
          <w:color w:val="000000" w:themeColor="text1"/>
          <w:sz w:val="24"/>
          <w:szCs w:val="24"/>
        </w:rPr>
        <w:t>communit</w:t>
      </w:r>
      <w:r w:rsidR="00DF4FA0" w:rsidRPr="00075E14">
        <w:rPr>
          <w:rFonts w:ascii="Times New Roman" w:hAnsi="Times New Roman" w:cs="Times New Roman"/>
          <w:color w:val="000000" w:themeColor="text1"/>
          <w:sz w:val="24"/>
          <w:szCs w:val="24"/>
        </w:rPr>
        <w:t xml:space="preserve">y.  He understands </w:t>
      </w:r>
      <w:r w:rsidR="001034CC" w:rsidRPr="00075E14">
        <w:rPr>
          <w:rFonts w:ascii="Times New Roman" w:hAnsi="Times New Roman" w:cs="Times New Roman"/>
          <w:color w:val="000000" w:themeColor="text1"/>
          <w:sz w:val="24"/>
          <w:szCs w:val="24"/>
        </w:rPr>
        <w:t xml:space="preserve">the vital role </w:t>
      </w:r>
      <w:r w:rsidRPr="00075E14">
        <w:rPr>
          <w:rFonts w:ascii="Times New Roman" w:hAnsi="Times New Roman" w:cs="Times New Roman"/>
          <w:color w:val="000000" w:themeColor="text1"/>
          <w:sz w:val="24"/>
          <w:szCs w:val="24"/>
        </w:rPr>
        <w:t>tribal colleges an</w:t>
      </w:r>
      <w:r w:rsidR="00DF4FA0" w:rsidRPr="00075E14">
        <w:rPr>
          <w:rFonts w:ascii="Times New Roman" w:hAnsi="Times New Roman" w:cs="Times New Roman"/>
          <w:color w:val="000000" w:themeColor="text1"/>
          <w:sz w:val="24"/>
          <w:szCs w:val="24"/>
        </w:rPr>
        <w:t>d</w:t>
      </w:r>
      <w:r w:rsidRPr="00075E14">
        <w:rPr>
          <w:rFonts w:ascii="Times New Roman" w:hAnsi="Times New Roman" w:cs="Times New Roman"/>
          <w:color w:val="000000" w:themeColor="text1"/>
          <w:sz w:val="24"/>
          <w:szCs w:val="24"/>
        </w:rPr>
        <w:t xml:space="preserve"> universities (</w:t>
      </w:r>
      <w:r w:rsidR="001034CC" w:rsidRPr="00075E14">
        <w:rPr>
          <w:rFonts w:ascii="Times New Roman" w:hAnsi="Times New Roman" w:cs="Times New Roman"/>
          <w:color w:val="000000" w:themeColor="text1"/>
          <w:sz w:val="24"/>
          <w:szCs w:val="24"/>
        </w:rPr>
        <w:t>TCUs</w:t>
      </w:r>
      <w:r w:rsidRPr="00075E14">
        <w:rPr>
          <w:rFonts w:ascii="Times New Roman" w:hAnsi="Times New Roman" w:cs="Times New Roman"/>
          <w:color w:val="000000" w:themeColor="text1"/>
          <w:sz w:val="24"/>
          <w:szCs w:val="24"/>
        </w:rPr>
        <w:t>)</w:t>
      </w:r>
      <w:r w:rsidR="001034CC" w:rsidRPr="00075E14">
        <w:rPr>
          <w:rFonts w:ascii="Times New Roman" w:hAnsi="Times New Roman" w:cs="Times New Roman"/>
          <w:color w:val="000000" w:themeColor="text1"/>
          <w:sz w:val="24"/>
          <w:szCs w:val="24"/>
        </w:rPr>
        <w:t xml:space="preserve"> </w:t>
      </w:r>
      <w:r w:rsidR="00DF4FA0" w:rsidRPr="00075E14">
        <w:rPr>
          <w:rFonts w:ascii="Times New Roman" w:hAnsi="Times New Roman" w:cs="Times New Roman"/>
          <w:color w:val="000000" w:themeColor="text1"/>
          <w:sz w:val="24"/>
          <w:szCs w:val="24"/>
        </w:rPr>
        <w:t xml:space="preserve">play </w:t>
      </w:r>
      <w:r w:rsidR="001034CC" w:rsidRPr="00075E14">
        <w:rPr>
          <w:rFonts w:ascii="Times New Roman" w:hAnsi="Times New Roman" w:cs="Times New Roman"/>
          <w:color w:val="000000" w:themeColor="text1"/>
          <w:sz w:val="24"/>
          <w:szCs w:val="24"/>
        </w:rPr>
        <w:t xml:space="preserve">in </w:t>
      </w:r>
      <w:r w:rsidR="00DF4FA0" w:rsidRPr="00075E14">
        <w:rPr>
          <w:rFonts w:ascii="Times New Roman" w:hAnsi="Times New Roman" w:cs="Times New Roman"/>
          <w:color w:val="000000" w:themeColor="text1"/>
          <w:sz w:val="24"/>
          <w:szCs w:val="24"/>
        </w:rPr>
        <w:t>l</w:t>
      </w:r>
      <w:r w:rsidR="001034CC" w:rsidRPr="00075E14">
        <w:rPr>
          <w:rFonts w:ascii="Times New Roman" w:hAnsi="Times New Roman" w:cs="Times New Roman"/>
          <w:color w:val="000000" w:themeColor="text1"/>
          <w:sz w:val="24"/>
          <w:szCs w:val="24"/>
        </w:rPr>
        <w:t xml:space="preserve">anguage and cultural preservation. </w:t>
      </w:r>
    </w:p>
    <w:p w:rsidR="00E30C32" w:rsidRPr="00075E14" w:rsidRDefault="00E30C32"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The White House Initiative on American Indian and Alaska Native Education (Initiative)</w:t>
      </w:r>
      <w:r w:rsidR="00B75AA2" w:rsidRPr="00075E14">
        <w:rPr>
          <w:rFonts w:ascii="Times New Roman" w:hAnsi="Times New Roman" w:cs="Times New Roman"/>
          <w:color w:val="000000" w:themeColor="text1"/>
          <w:sz w:val="24"/>
          <w:szCs w:val="24"/>
        </w:rPr>
        <w:t>, housed at the Department of Education,</w:t>
      </w:r>
      <w:r w:rsidRPr="00075E14">
        <w:rPr>
          <w:rFonts w:ascii="Times New Roman" w:hAnsi="Times New Roman" w:cs="Times New Roman"/>
          <w:color w:val="000000" w:themeColor="text1"/>
          <w:sz w:val="24"/>
          <w:szCs w:val="24"/>
        </w:rPr>
        <w:t xml:space="preserve"> </w:t>
      </w:r>
      <w:r w:rsidR="00B75AA2" w:rsidRPr="00075E14">
        <w:rPr>
          <w:rFonts w:ascii="Times New Roman" w:hAnsi="Times New Roman" w:cs="Times New Roman"/>
          <w:color w:val="000000" w:themeColor="text1"/>
          <w:sz w:val="24"/>
          <w:szCs w:val="24"/>
        </w:rPr>
        <w:t xml:space="preserve">has responsibility to carry out the </w:t>
      </w:r>
      <w:r w:rsidRPr="00075E14">
        <w:rPr>
          <w:rFonts w:ascii="Times New Roman" w:hAnsi="Times New Roman" w:cs="Times New Roman"/>
          <w:color w:val="000000" w:themeColor="text1"/>
          <w:sz w:val="24"/>
          <w:szCs w:val="24"/>
        </w:rPr>
        <w:t>President’s Executive Order 13592, signed December 2, 2011</w:t>
      </w:r>
      <w:r w:rsidR="00B75AA2" w:rsidRPr="00075E14">
        <w:rPr>
          <w:rFonts w:ascii="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 xml:space="preserve">The Initiative seeks to support activities that will strengthen the Nation by expanding educational outcome opportunities and improving educational outcomes for </w:t>
      </w:r>
      <w:r w:rsidR="00DF4FA0" w:rsidRPr="00075E14">
        <w:rPr>
          <w:rFonts w:ascii="Times New Roman" w:hAnsi="Times New Roman" w:cs="Times New Roman"/>
          <w:color w:val="000000" w:themeColor="text1"/>
          <w:sz w:val="24"/>
          <w:szCs w:val="24"/>
        </w:rPr>
        <w:t xml:space="preserve">all </w:t>
      </w:r>
      <w:r w:rsidRPr="00075E14">
        <w:rPr>
          <w:rFonts w:ascii="Times New Roman" w:hAnsi="Times New Roman" w:cs="Times New Roman"/>
          <w:color w:val="000000" w:themeColor="text1"/>
          <w:sz w:val="24"/>
          <w:szCs w:val="24"/>
        </w:rPr>
        <w:t>AI/</w:t>
      </w:r>
      <w:proofErr w:type="gramStart"/>
      <w:r w:rsidRPr="00075E14">
        <w:rPr>
          <w:rFonts w:ascii="Times New Roman" w:hAnsi="Times New Roman" w:cs="Times New Roman"/>
          <w:color w:val="000000" w:themeColor="text1"/>
          <w:sz w:val="24"/>
          <w:szCs w:val="24"/>
        </w:rPr>
        <w:t>AN</w:t>
      </w:r>
      <w:proofErr w:type="gramEnd"/>
      <w:r w:rsidRPr="00075E14">
        <w:rPr>
          <w:rFonts w:ascii="Times New Roman" w:hAnsi="Times New Roman" w:cs="Times New Roman"/>
          <w:color w:val="000000" w:themeColor="text1"/>
          <w:sz w:val="24"/>
          <w:szCs w:val="24"/>
        </w:rPr>
        <w:t xml:space="preserve"> students.  The Initiative is also committed to furthering tribal self-determination and </w:t>
      </w:r>
      <w:r w:rsidR="00B75AA2" w:rsidRPr="00075E14">
        <w:rPr>
          <w:rFonts w:ascii="Times New Roman" w:hAnsi="Times New Roman" w:cs="Times New Roman"/>
          <w:color w:val="000000" w:themeColor="text1"/>
          <w:sz w:val="24"/>
          <w:szCs w:val="24"/>
        </w:rPr>
        <w:t xml:space="preserve">we </w:t>
      </w:r>
      <w:r w:rsidRPr="00075E14">
        <w:rPr>
          <w:rFonts w:ascii="Times New Roman" w:hAnsi="Times New Roman" w:cs="Times New Roman"/>
          <w:color w:val="000000" w:themeColor="text1"/>
          <w:sz w:val="24"/>
          <w:szCs w:val="24"/>
        </w:rPr>
        <w:t>work to ensure AI/AN students, at all levels of education, have an opportunity to learn their Native languages and histories as well as receive complete and competitive educations that prepare them for college,</w:t>
      </w:r>
      <w:r w:rsidR="00CB3B31">
        <w:rPr>
          <w:rFonts w:ascii="Times New Roman" w:hAnsi="Times New Roman" w:cs="Times New Roman"/>
          <w:color w:val="000000" w:themeColor="text1"/>
          <w:sz w:val="24"/>
          <w:szCs w:val="24"/>
        </w:rPr>
        <w:t xml:space="preserve"> and</w:t>
      </w:r>
      <w:r w:rsidRPr="00075E14">
        <w:rPr>
          <w:rFonts w:ascii="Times New Roman" w:hAnsi="Times New Roman" w:cs="Times New Roman"/>
          <w:color w:val="000000" w:themeColor="text1"/>
          <w:sz w:val="24"/>
          <w:szCs w:val="24"/>
        </w:rPr>
        <w:t xml:space="preserve"> careers </w:t>
      </w:r>
      <w:r w:rsidR="00B75AA2" w:rsidRPr="00075E14">
        <w:rPr>
          <w:rFonts w:ascii="Times New Roman" w:hAnsi="Times New Roman" w:cs="Times New Roman"/>
          <w:color w:val="000000" w:themeColor="text1"/>
          <w:sz w:val="24"/>
          <w:szCs w:val="24"/>
        </w:rPr>
        <w:t xml:space="preserve">so they may lead </w:t>
      </w:r>
      <w:r w:rsidRPr="00075E14">
        <w:rPr>
          <w:rFonts w:ascii="Times New Roman" w:hAnsi="Times New Roman" w:cs="Times New Roman"/>
          <w:color w:val="000000" w:themeColor="text1"/>
          <w:sz w:val="24"/>
          <w:szCs w:val="24"/>
        </w:rPr>
        <w:t xml:space="preserve">productive and satisfying lives.  </w:t>
      </w:r>
    </w:p>
    <w:p w:rsidR="00A51C3B" w:rsidRPr="00075E14" w:rsidRDefault="00A51C3B"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 xml:space="preserve">In order to meet the goals of the Executive Order the Initiative is actively engaged in three major activities; the ED Joint Committee on Indian Education, The President’s Interagency Working Group on Indian Education and the Native Languages Working Group.  </w:t>
      </w:r>
    </w:p>
    <w:p w:rsidR="00A51C3B" w:rsidRPr="00075E14" w:rsidRDefault="00A51C3B" w:rsidP="003F37F1">
      <w:pPr>
        <w:spacing w:after="0" w:line="240" w:lineRule="auto"/>
        <w:rPr>
          <w:rFonts w:ascii="Times New Roman" w:hAnsi="Times New Roman" w:cs="Times New Roman"/>
          <w:color w:val="000000" w:themeColor="text1"/>
          <w:sz w:val="24"/>
          <w:szCs w:val="24"/>
        </w:rPr>
      </w:pPr>
    </w:p>
    <w:p w:rsidR="00A51C3B"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The Initiative fo</w:t>
      </w:r>
      <w:r w:rsidR="00B75AA2" w:rsidRPr="00075E14">
        <w:rPr>
          <w:rFonts w:ascii="Times New Roman" w:hAnsi="Times New Roman" w:cs="Times New Roman"/>
          <w:color w:val="000000" w:themeColor="text1"/>
          <w:sz w:val="24"/>
          <w:szCs w:val="24"/>
        </w:rPr>
        <w:t xml:space="preserve">rmed a DOI-ED joint Committee </w:t>
      </w:r>
      <w:r w:rsidRPr="00075E14">
        <w:rPr>
          <w:rFonts w:ascii="Times New Roman" w:hAnsi="Times New Roman" w:cs="Times New Roman"/>
          <w:color w:val="000000" w:themeColor="text1"/>
          <w:sz w:val="24"/>
          <w:szCs w:val="24"/>
        </w:rPr>
        <w:t>on Indian Education</w:t>
      </w:r>
      <w:r w:rsidR="00B75AA2" w:rsidRPr="00075E14">
        <w:rPr>
          <w:rFonts w:ascii="Times New Roman" w:hAnsi="Times New Roman" w:cs="Times New Roman"/>
          <w:color w:val="000000" w:themeColor="text1"/>
          <w:sz w:val="24"/>
          <w:szCs w:val="24"/>
        </w:rPr>
        <w:t xml:space="preserve"> (Committee)</w:t>
      </w:r>
      <w:r w:rsidR="005E31D2" w:rsidRPr="00075E14">
        <w:rPr>
          <w:rFonts w:ascii="Times New Roman" w:hAnsi="Times New Roman" w:cs="Times New Roman"/>
          <w:color w:val="000000" w:themeColor="text1"/>
          <w:sz w:val="24"/>
          <w:szCs w:val="24"/>
        </w:rPr>
        <w:t>,</w:t>
      </w:r>
      <w:r w:rsidRPr="00075E14">
        <w:rPr>
          <w:rFonts w:ascii="Times New Roman" w:hAnsi="Times New Roman" w:cs="Times New Roman"/>
          <w:color w:val="000000" w:themeColor="text1"/>
          <w:sz w:val="24"/>
          <w:szCs w:val="24"/>
        </w:rPr>
        <w:t xml:space="preserve"> which </w:t>
      </w:r>
    </w:p>
    <w:p w:rsidR="00B75AA2" w:rsidRPr="00075E14" w:rsidRDefault="001034CC" w:rsidP="003F37F1">
      <w:pPr>
        <w:spacing w:after="0" w:line="240" w:lineRule="auto"/>
        <w:rPr>
          <w:rFonts w:ascii="Times New Roman" w:hAnsi="Times New Roman" w:cs="Times New Roman"/>
          <w:color w:val="000000" w:themeColor="text1"/>
          <w:sz w:val="24"/>
          <w:szCs w:val="24"/>
        </w:rPr>
      </w:pPr>
      <w:proofErr w:type="gramStart"/>
      <w:r w:rsidRPr="00075E14">
        <w:rPr>
          <w:rFonts w:ascii="Times New Roman" w:hAnsi="Times New Roman" w:cs="Times New Roman"/>
          <w:color w:val="000000" w:themeColor="text1"/>
          <w:sz w:val="24"/>
          <w:szCs w:val="24"/>
        </w:rPr>
        <w:t>include</w:t>
      </w:r>
      <w:r w:rsidR="005E31D2" w:rsidRPr="00075E14">
        <w:rPr>
          <w:rFonts w:ascii="Times New Roman" w:hAnsi="Times New Roman" w:cs="Times New Roman"/>
          <w:color w:val="000000" w:themeColor="text1"/>
          <w:sz w:val="24"/>
          <w:szCs w:val="24"/>
        </w:rPr>
        <w:t>s</w:t>
      </w:r>
      <w:proofErr w:type="gramEnd"/>
      <w:r w:rsidRPr="00075E14">
        <w:rPr>
          <w:rFonts w:ascii="Times New Roman" w:hAnsi="Times New Roman" w:cs="Times New Roman"/>
          <w:color w:val="000000" w:themeColor="text1"/>
          <w:sz w:val="24"/>
          <w:szCs w:val="24"/>
        </w:rPr>
        <w:t xml:space="preserve"> tribal leader representatives from the Tribal Education Budget Council.</w:t>
      </w:r>
      <w:r w:rsidR="00EA1C98" w:rsidRPr="00075E14">
        <w:rPr>
          <w:rFonts w:ascii="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 xml:space="preserve"> The </w:t>
      </w:r>
      <w:r w:rsidR="00B75AA2" w:rsidRPr="00075E14">
        <w:rPr>
          <w:rFonts w:ascii="Times New Roman" w:hAnsi="Times New Roman" w:cs="Times New Roman"/>
          <w:color w:val="000000" w:themeColor="text1"/>
          <w:sz w:val="24"/>
          <w:szCs w:val="24"/>
        </w:rPr>
        <w:t>C</w:t>
      </w:r>
      <w:r w:rsidRPr="00075E14">
        <w:rPr>
          <w:rFonts w:ascii="Times New Roman" w:hAnsi="Times New Roman" w:cs="Times New Roman"/>
          <w:color w:val="000000" w:themeColor="text1"/>
          <w:sz w:val="24"/>
          <w:szCs w:val="24"/>
        </w:rPr>
        <w:t>ommittee was formed as a result of a 2012 ED-DOI Memorandum of Understanding (MOU).  The MOU leverages the expertise of both departments to improve educational opportunities and outcomes for AI/</w:t>
      </w:r>
      <w:proofErr w:type="gramStart"/>
      <w:r w:rsidRPr="00075E14">
        <w:rPr>
          <w:rFonts w:ascii="Times New Roman" w:hAnsi="Times New Roman" w:cs="Times New Roman"/>
          <w:color w:val="000000" w:themeColor="text1"/>
          <w:sz w:val="24"/>
          <w:szCs w:val="24"/>
        </w:rPr>
        <w:t>AN</w:t>
      </w:r>
      <w:proofErr w:type="gramEnd"/>
      <w:r w:rsidRPr="00075E14">
        <w:rPr>
          <w:rFonts w:ascii="Times New Roman" w:hAnsi="Times New Roman" w:cs="Times New Roman"/>
          <w:color w:val="000000" w:themeColor="text1"/>
          <w:sz w:val="24"/>
          <w:szCs w:val="24"/>
        </w:rPr>
        <w:t xml:space="preserve"> students.  The </w:t>
      </w:r>
      <w:r w:rsidR="00B75AA2" w:rsidRPr="00075E14">
        <w:rPr>
          <w:rFonts w:ascii="Times New Roman" w:hAnsi="Times New Roman" w:cs="Times New Roman"/>
          <w:color w:val="000000" w:themeColor="text1"/>
          <w:sz w:val="24"/>
          <w:szCs w:val="24"/>
        </w:rPr>
        <w:t>C</w:t>
      </w:r>
      <w:r w:rsidRPr="00075E14">
        <w:rPr>
          <w:rFonts w:ascii="Times New Roman" w:hAnsi="Times New Roman" w:cs="Times New Roman"/>
          <w:color w:val="000000" w:themeColor="text1"/>
          <w:sz w:val="24"/>
          <w:szCs w:val="24"/>
        </w:rPr>
        <w:t xml:space="preserve">ommittee has started working on developing plans to implement seven specific goals and activities that are outlined in the MOU.  </w:t>
      </w:r>
    </w:p>
    <w:p w:rsidR="00A51C3B" w:rsidRPr="00075E14" w:rsidRDefault="00A51C3B" w:rsidP="003F37F1">
      <w:pPr>
        <w:spacing w:after="0" w:line="240" w:lineRule="auto"/>
        <w:rPr>
          <w:rFonts w:ascii="Times New Roman" w:hAnsi="Times New Roman" w:cs="Times New Roman"/>
          <w:color w:val="000000" w:themeColor="text1"/>
          <w:sz w:val="24"/>
          <w:szCs w:val="24"/>
        </w:rPr>
      </w:pPr>
    </w:p>
    <w:p w:rsidR="00A51C3B"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 xml:space="preserve">The President’s Interagency Working Group on Indian Education (IWG) </w:t>
      </w:r>
      <w:r w:rsidR="00B75AA2" w:rsidRPr="00075E14">
        <w:rPr>
          <w:rFonts w:ascii="Times New Roman" w:hAnsi="Times New Roman" w:cs="Times New Roman"/>
          <w:color w:val="000000" w:themeColor="text1"/>
          <w:sz w:val="24"/>
          <w:szCs w:val="24"/>
        </w:rPr>
        <w:t>wa</w:t>
      </w:r>
      <w:r w:rsidRPr="00075E14">
        <w:rPr>
          <w:rFonts w:ascii="Times New Roman" w:hAnsi="Times New Roman" w:cs="Times New Roman"/>
          <w:color w:val="000000" w:themeColor="text1"/>
          <w:sz w:val="24"/>
          <w:szCs w:val="24"/>
        </w:rPr>
        <w:t>s established in the E</w:t>
      </w:r>
      <w:r w:rsidR="00CB3B31">
        <w:rPr>
          <w:rFonts w:ascii="Times New Roman" w:hAnsi="Times New Roman" w:cs="Times New Roman"/>
          <w:color w:val="000000" w:themeColor="text1"/>
          <w:sz w:val="24"/>
          <w:szCs w:val="24"/>
        </w:rPr>
        <w:t>.</w:t>
      </w:r>
      <w:r w:rsidRPr="00075E14">
        <w:rPr>
          <w:rFonts w:ascii="Times New Roman" w:hAnsi="Times New Roman" w:cs="Times New Roman"/>
          <w:color w:val="000000" w:themeColor="text1"/>
          <w:sz w:val="24"/>
          <w:szCs w:val="24"/>
        </w:rPr>
        <w:t>O</w:t>
      </w:r>
      <w:r w:rsidR="00CB3B31">
        <w:rPr>
          <w:rFonts w:ascii="Times New Roman" w:hAnsi="Times New Roman" w:cs="Times New Roman"/>
          <w:color w:val="000000" w:themeColor="text1"/>
          <w:sz w:val="24"/>
          <w:szCs w:val="24"/>
        </w:rPr>
        <w:t>.</w:t>
      </w:r>
      <w:r w:rsidRPr="00075E14">
        <w:rPr>
          <w:rFonts w:ascii="Times New Roman" w:hAnsi="Times New Roman" w:cs="Times New Roman"/>
          <w:color w:val="000000" w:themeColor="text1"/>
          <w:sz w:val="24"/>
          <w:szCs w:val="24"/>
        </w:rPr>
        <w:t xml:space="preserve"> 13592. </w:t>
      </w:r>
      <w:r w:rsidR="005E31D2" w:rsidRPr="00075E14">
        <w:rPr>
          <w:rFonts w:ascii="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The IWG held its inaugural meeting in 2013.  Senior Administration Officials from 29 agencies came together to begin interagency implementation of the E.O.  The departments will work to develop four year plans that will focus on expanding educational opportunities and improving outcomes for AI/AN students including helping ensure the opportunity to learn their Native language.</w:t>
      </w:r>
      <w:r w:rsidR="005E31D2" w:rsidRPr="00075E14">
        <w:rPr>
          <w:rFonts w:ascii="Times New Roman" w:hAnsi="Times New Roman" w:cs="Times New Roman"/>
          <w:color w:val="000000" w:themeColor="text1"/>
          <w:sz w:val="24"/>
          <w:szCs w:val="24"/>
        </w:rPr>
        <w:t xml:space="preserve">  </w:t>
      </w:r>
    </w:p>
    <w:p w:rsidR="00075E14" w:rsidRPr="00075E14" w:rsidRDefault="00075E14"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 xml:space="preserve">The Native Language Working Group resulted from a Memorandum of Agreement between the Department of Education, U.S. Department of Health and Human Services Administration for Children and Families and the Department of Interior Bureau of Indian Education.  We are </w:t>
      </w:r>
      <w:r w:rsidRPr="00075E14">
        <w:rPr>
          <w:rFonts w:ascii="Times New Roman" w:hAnsi="Times New Roman" w:cs="Times New Roman"/>
          <w:color w:val="000000" w:themeColor="text1"/>
          <w:sz w:val="24"/>
          <w:szCs w:val="24"/>
        </w:rPr>
        <w:lastRenderedPageBreak/>
        <w:t xml:space="preserve">working to achieve the goals of the Agreement (MOA) on Native Languages. </w:t>
      </w:r>
      <w:r w:rsidR="00E30C32" w:rsidRPr="00075E14">
        <w:rPr>
          <w:rFonts w:ascii="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 xml:space="preserve">In addition to developing a course of action, the MOA provides a framework for collaboration and coordination across </w:t>
      </w:r>
      <w:r w:rsidR="00075E14">
        <w:rPr>
          <w:rFonts w:ascii="Times New Roman" w:hAnsi="Times New Roman" w:cs="Times New Roman"/>
          <w:color w:val="000000" w:themeColor="text1"/>
          <w:sz w:val="24"/>
          <w:szCs w:val="24"/>
        </w:rPr>
        <w:t>F</w:t>
      </w:r>
      <w:r w:rsidRPr="00075E14">
        <w:rPr>
          <w:rFonts w:ascii="Times New Roman" w:hAnsi="Times New Roman" w:cs="Times New Roman"/>
          <w:color w:val="000000" w:themeColor="text1"/>
          <w:sz w:val="24"/>
          <w:szCs w:val="24"/>
        </w:rPr>
        <w:t xml:space="preserve">ederal agencies to help preserve and revitalize native languages. </w:t>
      </w:r>
    </w:p>
    <w:p w:rsidR="00A51C3B" w:rsidRPr="00075E14" w:rsidRDefault="00A51C3B"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 xml:space="preserve">The Native Language Workgroup is planning a Native American Languages Summit; </w:t>
      </w:r>
      <w:r w:rsidR="00075E14" w:rsidRPr="00075E14">
        <w:rPr>
          <w:rFonts w:ascii="Times New Roman" w:hAnsi="Times New Roman" w:cs="Times New Roman"/>
          <w:color w:val="000000" w:themeColor="text1"/>
          <w:sz w:val="24"/>
          <w:szCs w:val="24"/>
        </w:rPr>
        <w:t> </w:t>
      </w:r>
      <w:r w:rsidR="00075E14" w:rsidRPr="00075E14">
        <w:rPr>
          <w:rFonts w:ascii="Times New Roman" w:hAnsi="Times New Roman" w:cs="Times New Roman"/>
          <w:color w:val="000000" w:themeColor="text1"/>
          <w:sz w:val="24"/>
          <w:szCs w:val="24"/>
        </w:rPr>
        <w:t> </w:t>
      </w:r>
      <w:r w:rsidRPr="00075E14">
        <w:rPr>
          <w:rFonts w:ascii="Times New Roman" w:hAnsi="Times New Roman" w:cs="Times New Roman"/>
          <w:i/>
          <w:color w:val="000000" w:themeColor="text1"/>
          <w:sz w:val="24"/>
          <w:szCs w:val="24"/>
        </w:rPr>
        <w:t>Working Together for Native American Language Success</w:t>
      </w:r>
      <w:r w:rsidRPr="00075E14">
        <w:rPr>
          <w:rFonts w:ascii="Times New Roman" w:hAnsi="Times New Roman" w:cs="Times New Roman"/>
          <w:color w:val="000000" w:themeColor="text1"/>
          <w:sz w:val="24"/>
          <w:szCs w:val="24"/>
        </w:rPr>
        <w:t xml:space="preserve"> for June, 2014.</w:t>
      </w:r>
      <w:r w:rsidR="00B75AA2" w:rsidRPr="00075E14">
        <w:rPr>
          <w:rFonts w:ascii="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 xml:space="preserve">During this conference, </w:t>
      </w:r>
      <w:r w:rsidR="003F37F1" w:rsidRPr="00075E14">
        <w:rPr>
          <w:rFonts w:ascii="Times New Roman" w:hAnsi="Times New Roman" w:cs="Times New Roman"/>
          <w:color w:val="000000" w:themeColor="text1"/>
          <w:sz w:val="24"/>
          <w:szCs w:val="24"/>
        </w:rPr>
        <w:t>F</w:t>
      </w:r>
      <w:r w:rsidRPr="00075E14">
        <w:rPr>
          <w:rFonts w:ascii="Times New Roman" w:hAnsi="Times New Roman" w:cs="Times New Roman"/>
          <w:color w:val="000000" w:themeColor="text1"/>
          <w:sz w:val="24"/>
          <w:szCs w:val="24"/>
        </w:rPr>
        <w:t xml:space="preserve">ederal partners and organizations with Native Language programs will come together to discuss methods for measuring success. </w:t>
      </w:r>
      <w:r w:rsidR="00E30C32" w:rsidRPr="00075E14">
        <w:rPr>
          <w:rFonts w:ascii="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 xml:space="preserve">The goal is to work together as a team to ensure the preservation and acquisition of Native languages so that they may not only be revitalized but that Native youth have a command of the language from a linguistic and cultural perspective. </w:t>
      </w:r>
    </w:p>
    <w:p w:rsidR="00075E14" w:rsidRPr="00075E14" w:rsidRDefault="00075E14"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The Department of Education has taken significant steps to promote the preservation and revitalization of native languages including the following:</w:t>
      </w:r>
    </w:p>
    <w:p w:rsidR="00A51C3B" w:rsidRPr="00075E14" w:rsidRDefault="00A51C3B"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pStyle w:val="ListParagraph"/>
        <w:numPr>
          <w:ilvl w:val="0"/>
          <w:numId w:val="1"/>
        </w:num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 xml:space="preserve">The Office of Postsecondary Education (OPE) has included an Invitational Priority to support activities that strengthen Native language preservation and revitalization in institutions of higher education in the Title III Alaska Native and Native Hawaiian-Serving Institutions grant competition in FY 2014. </w:t>
      </w:r>
    </w:p>
    <w:p w:rsidR="001034CC" w:rsidRPr="00075E14" w:rsidRDefault="001034CC" w:rsidP="003F37F1">
      <w:pPr>
        <w:pStyle w:val="ListParagraph"/>
        <w:numPr>
          <w:ilvl w:val="0"/>
          <w:numId w:val="1"/>
        </w:num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 xml:space="preserve">The Office of Indian Education (OIE) has made several important changes to the application for Title VII formula grants for FY 2014 in order to emphasize the statutory requirement that grant funds be used as part of a comprehensive program for meeting the culturally-related academic needs of Indian students, including the language and cultural needs of the children. </w:t>
      </w:r>
      <w:r w:rsidR="003F37F1" w:rsidRPr="00075E14">
        <w:rPr>
          <w:rFonts w:ascii="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 xml:space="preserve">In 2013, there were approximately 1,300 Title VII programs and 500,000 students served nationwide. </w:t>
      </w:r>
    </w:p>
    <w:p w:rsidR="001034CC" w:rsidRPr="00075E14" w:rsidRDefault="001034CC" w:rsidP="003F37F1">
      <w:pPr>
        <w:pStyle w:val="ListParagraph"/>
        <w:numPr>
          <w:ilvl w:val="0"/>
          <w:numId w:val="1"/>
        </w:num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 xml:space="preserve">In 2013, the South Central Comprehensive Center (SC3), one of three ED Regional Comprehensive Centers, supported the Oklahoma State Department of Education (OSDE) in the development of the native language certification and is continuing to provide technical assistance during statewide implementation of an alternate pathway in native language certification. </w:t>
      </w:r>
      <w:r w:rsidR="003F37F1" w:rsidRPr="00075E14">
        <w:rPr>
          <w:rFonts w:ascii="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 xml:space="preserve">This work addresses the critical need for fluent native language instructors in efforts to enhance native language revitalization among the </w:t>
      </w:r>
      <w:r w:rsidR="00075E14" w:rsidRPr="00075E14">
        <w:rPr>
          <w:rFonts w:ascii="Times New Roman" w:hAnsi="Times New Roman" w:cs="Times New Roman"/>
          <w:color w:val="000000" w:themeColor="text1"/>
          <w:sz w:val="24"/>
          <w:szCs w:val="24"/>
        </w:rPr>
        <w:t> </w:t>
      </w:r>
      <w:r w:rsidR="00075E14" w:rsidRPr="00075E14">
        <w:rPr>
          <w:rFonts w:ascii="Times New Roman" w:hAnsi="Times New Roman" w:cs="Times New Roman"/>
          <w:color w:val="000000" w:themeColor="text1"/>
          <w:sz w:val="24"/>
          <w:szCs w:val="24"/>
        </w:rPr>
        <w:t> </w:t>
      </w:r>
      <w:r w:rsidRPr="00075E14">
        <w:rPr>
          <w:rFonts w:ascii="Times New Roman" w:hAnsi="Times New Roman" w:cs="Times New Roman"/>
          <w:color w:val="000000" w:themeColor="text1"/>
          <w:sz w:val="24"/>
          <w:szCs w:val="24"/>
        </w:rPr>
        <w:t>39 Oklahoma tribes.</w:t>
      </w:r>
    </w:p>
    <w:p w:rsidR="00A51C3B" w:rsidRPr="00075E14" w:rsidRDefault="00A51C3B"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Through dedicated funding including ED’s Strengthening Ins</w:t>
      </w:r>
      <w:r w:rsidR="00B75AA2" w:rsidRPr="00075E14">
        <w:rPr>
          <w:rFonts w:ascii="Times New Roman" w:hAnsi="Times New Roman" w:cs="Times New Roman"/>
          <w:color w:val="000000" w:themeColor="text1"/>
          <w:sz w:val="24"/>
          <w:szCs w:val="24"/>
        </w:rPr>
        <w:t>titutions Program and</w:t>
      </w:r>
      <w:r w:rsidRPr="00075E14">
        <w:rPr>
          <w:rFonts w:ascii="Times New Roman" w:hAnsi="Times New Roman" w:cs="Times New Roman"/>
          <w:color w:val="000000" w:themeColor="text1"/>
          <w:sz w:val="24"/>
          <w:szCs w:val="24"/>
        </w:rPr>
        <w:t xml:space="preserve"> Title III grants, several tribal colleges have implemented native language activities as part of their curricula</w:t>
      </w:r>
      <w:r w:rsidR="00B75AA2" w:rsidRPr="00075E14">
        <w:rPr>
          <w:rFonts w:ascii="Times New Roman" w:hAnsi="Times New Roman" w:cs="Times New Roman"/>
          <w:color w:val="000000" w:themeColor="text1"/>
          <w:sz w:val="24"/>
          <w:szCs w:val="24"/>
        </w:rPr>
        <w:t xml:space="preserve">. </w:t>
      </w:r>
      <w:r w:rsidR="003F37F1" w:rsidRPr="00075E14">
        <w:rPr>
          <w:rFonts w:ascii="Times New Roman" w:hAnsi="Times New Roman" w:cs="Times New Roman"/>
          <w:color w:val="000000" w:themeColor="text1"/>
          <w:sz w:val="24"/>
          <w:szCs w:val="24"/>
        </w:rPr>
        <w:t xml:space="preserve"> </w:t>
      </w:r>
      <w:r w:rsidR="00B75AA2" w:rsidRPr="00075E14">
        <w:rPr>
          <w:rFonts w:ascii="Times New Roman" w:hAnsi="Times New Roman" w:cs="Times New Roman"/>
          <w:color w:val="000000" w:themeColor="text1"/>
          <w:sz w:val="24"/>
          <w:szCs w:val="24"/>
        </w:rPr>
        <w:t xml:space="preserve">For example, </w:t>
      </w:r>
      <w:r w:rsidRPr="00075E14">
        <w:rPr>
          <w:rFonts w:ascii="Times New Roman" w:hAnsi="Times New Roman" w:cs="Times New Roman"/>
          <w:color w:val="000000" w:themeColor="text1"/>
          <w:sz w:val="24"/>
          <w:szCs w:val="24"/>
        </w:rPr>
        <w:t>Cheyenne language courses are currently being offered at Chief Dull Knife College i</w:t>
      </w:r>
      <w:r w:rsidR="00B75AA2" w:rsidRPr="00075E14">
        <w:rPr>
          <w:rFonts w:ascii="Times New Roman" w:hAnsi="Times New Roman" w:cs="Times New Roman"/>
          <w:color w:val="000000" w:themeColor="text1"/>
          <w:sz w:val="24"/>
          <w:szCs w:val="24"/>
        </w:rPr>
        <w:t>n a four course series and the c</w:t>
      </w:r>
      <w:r w:rsidRPr="00075E14">
        <w:rPr>
          <w:rFonts w:ascii="Times New Roman" w:hAnsi="Times New Roman" w:cs="Times New Roman"/>
          <w:color w:val="000000" w:themeColor="text1"/>
          <w:sz w:val="24"/>
          <w:szCs w:val="24"/>
        </w:rPr>
        <w:t xml:space="preserve">ollege also provides summer Cheyenne language immersion experiences for youth in the surrounding communities; Fort Berthold Community College, a tribal college of the Three Affiliated Tribes, has started a project that will provide linguistic training to tribal members in technologically advanced methods of linguistic data collection and analysis aimed at preventing the loss of the highly endangered Mandan language; and the Blackfeet Language Studies curriculum at Blackfeet Community College is designed to promote language fluency in accordance with Blackfeet Language standards, which are equivalent to national standards for language acquisition. </w:t>
      </w:r>
    </w:p>
    <w:p w:rsidR="00A51C3B" w:rsidRPr="00075E14" w:rsidRDefault="00A51C3B"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lastRenderedPageBreak/>
        <w:t>The Department of Education continues to hold consultations with tribal leaders on ways the Department can help address the need to preserve, protect, and promote the rights and freedom of Native Americans to use, practice, and develop native languages.</w:t>
      </w:r>
    </w:p>
    <w:p w:rsidR="00933626" w:rsidRPr="00075E14" w:rsidRDefault="00933626" w:rsidP="003F37F1">
      <w:pPr>
        <w:spacing w:after="0" w:line="240" w:lineRule="auto"/>
        <w:rPr>
          <w:rFonts w:ascii="Times New Roman" w:hAnsi="Times New Roman" w:cs="Times New Roman"/>
          <w:color w:val="000000" w:themeColor="text1"/>
          <w:sz w:val="24"/>
          <w:szCs w:val="24"/>
        </w:rPr>
      </w:pPr>
    </w:p>
    <w:p w:rsidR="00933626" w:rsidRPr="00075E14" w:rsidRDefault="00933626"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In addition, the U.S. Department of Justice and the U.S. Department of Education have collaborated to ensure that AI/</w:t>
      </w:r>
      <w:proofErr w:type="gramStart"/>
      <w:r w:rsidRPr="00075E14">
        <w:rPr>
          <w:rFonts w:ascii="Times New Roman" w:hAnsi="Times New Roman" w:cs="Times New Roman"/>
          <w:color w:val="000000" w:themeColor="text1"/>
          <w:sz w:val="24"/>
          <w:szCs w:val="24"/>
        </w:rPr>
        <w:t>AN</w:t>
      </w:r>
      <w:proofErr w:type="gramEnd"/>
      <w:r w:rsidRPr="00075E14">
        <w:rPr>
          <w:rFonts w:ascii="Times New Roman" w:hAnsi="Times New Roman" w:cs="Times New Roman"/>
          <w:color w:val="000000" w:themeColor="text1"/>
          <w:sz w:val="24"/>
          <w:szCs w:val="24"/>
        </w:rPr>
        <w:t xml:space="preserve"> students who are not proficient in English are appropriately identified as English Learners (ELs) and offered language support services until they achieve proficiency in English.  Toward this end, the Departments reached two settlement agreements with the State of Arizona regarding its Home Language Survey (3/25/11) and its process for testing ELs (8/31/12).  In February of this year, the Department of Justice also reached a settlement agreement with a school district in Arizona to ensure its Navajo-speaking ELs receive appropriate EL services with teachers who are trained to provide those services.</w:t>
      </w:r>
    </w:p>
    <w:p w:rsidR="00A51C3B" w:rsidRPr="00075E14" w:rsidRDefault="00A51C3B" w:rsidP="003F37F1">
      <w:pPr>
        <w:spacing w:after="0" w:line="240" w:lineRule="auto"/>
        <w:rPr>
          <w:rFonts w:ascii="Times New Roman" w:hAnsi="Times New Roman" w:cs="Times New Roman"/>
          <w:color w:val="000000" w:themeColor="text1"/>
          <w:sz w:val="24"/>
          <w:szCs w:val="24"/>
        </w:rPr>
      </w:pPr>
    </w:p>
    <w:p w:rsidR="001034CC" w:rsidRPr="00075E14" w:rsidRDefault="001034CC" w:rsidP="003F37F1">
      <w:pPr>
        <w:spacing w:after="0" w:line="240" w:lineRule="auto"/>
        <w:rPr>
          <w:rFonts w:ascii="Times New Roman" w:hAnsi="Times New Roman" w:cs="Times New Roman"/>
          <w:color w:val="000000" w:themeColor="text1"/>
          <w:sz w:val="24"/>
          <w:szCs w:val="24"/>
        </w:rPr>
      </w:pPr>
      <w:r w:rsidRPr="00075E14">
        <w:rPr>
          <w:rFonts w:ascii="Times New Roman" w:hAnsi="Times New Roman" w:cs="Times New Roman"/>
          <w:color w:val="000000" w:themeColor="text1"/>
          <w:sz w:val="24"/>
          <w:szCs w:val="24"/>
        </w:rPr>
        <w:t>The National Advisory Council on Indian Education (NACIE) also plays a vital role in how we address the unique needs of AI/</w:t>
      </w:r>
      <w:proofErr w:type="gramStart"/>
      <w:r w:rsidRPr="00075E14">
        <w:rPr>
          <w:rFonts w:ascii="Times New Roman" w:hAnsi="Times New Roman" w:cs="Times New Roman"/>
          <w:color w:val="000000" w:themeColor="text1"/>
          <w:sz w:val="24"/>
          <w:szCs w:val="24"/>
        </w:rPr>
        <w:t>AN</w:t>
      </w:r>
      <w:proofErr w:type="gramEnd"/>
      <w:r w:rsidRPr="00075E14">
        <w:rPr>
          <w:rFonts w:ascii="Times New Roman" w:hAnsi="Times New Roman" w:cs="Times New Roman"/>
          <w:color w:val="000000" w:themeColor="text1"/>
          <w:sz w:val="24"/>
          <w:szCs w:val="24"/>
        </w:rPr>
        <w:t xml:space="preserve"> students</w:t>
      </w:r>
      <w:r w:rsidRPr="00075E14">
        <w:rPr>
          <w:rFonts w:ascii="Times New Roman" w:hAnsi="Times New Roman" w:cs="Times New Roman"/>
          <w:b/>
          <w:color w:val="000000" w:themeColor="text1"/>
          <w:sz w:val="24"/>
          <w:szCs w:val="24"/>
        </w:rPr>
        <w:t>.</w:t>
      </w:r>
      <w:r w:rsidR="00E30C32" w:rsidRPr="00075E14">
        <w:rPr>
          <w:rFonts w:ascii="Times New Roman" w:hAnsi="Times New Roman" w:cs="Times New Roman"/>
          <w:b/>
          <w:color w:val="000000" w:themeColor="text1"/>
          <w:sz w:val="24"/>
          <w:szCs w:val="24"/>
        </w:rPr>
        <w:t xml:space="preserve"> </w:t>
      </w:r>
      <w:r w:rsidRPr="00075E14">
        <w:rPr>
          <w:rFonts w:ascii="Times New Roman" w:hAnsi="Times New Roman" w:cs="Times New Roman"/>
          <w:b/>
          <w:color w:val="000000" w:themeColor="text1"/>
          <w:sz w:val="24"/>
          <w:szCs w:val="24"/>
        </w:rPr>
        <w:t xml:space="preserve"> </w:t>
      </w:r>
      <w:r w:rsidRPr="00075E14">
        <w:rPr>
          <w:rFonts w:ascii="Times New Roman" w:hAnsi="Times New Roman" w:cs="Times New Roman"/>
          <w:color w:val="000000" w:themeColor="text1"/>
          <w:sz w:val="24"/>
          <w:szCs w:val="24"/>
        </w:rPr>
        <w:t xml:space="preserve">NACIE is comprised of fifteen American Indians (including Alaska Native) that are appointed by the President.  NACIE advises the Secretary on the funding and administration of any program, including those established under </w:t>
      </w:r>
      <w:r w:rsidR="00075E14" w:rsidRPr="00075E14">
        <w:rPr>
          <w:rFonts w:ascii="Times New Roman" w:hAnsi="Times New Roman" w:cs="Times New Roman"/>
          <w:color w:val="000000" w:themeColor="text1"/>
          <w:sz w:val="24"/>
          <w:szCs w:val="24"/>
        </w:rPr>
        <w:t> </w:t>
      </w:r>
      <w:r w:rsidR="00075E14" w:rsidRPr="00075E14">
        <w:rPr>
          <w:rFonts w:ascii="Times New Roman" w:hAnsi="Times New Roman" w:cs="Times New Roman"/>
          <w:color w:val="000000" w:themeColor="text1"/>
          <w:sz w:val="24"/>
          <w:szCs w:val="24"/>
        </w:rPr>
        <w:t> </w:t>
      </w:r>
      <w:r w:rsidR="00075E14" w:rsidRPr="00075E14">
        <w:rPr>
          <w:rFonts w:ascii="Times New Roman" w:hAnsi="Times New Roman" w:cs="Times New Roman"/>
          <w:color w:val="000000" w:themeColor="text1"/>
          <w:sz w:val="24"/>
          <w:szCs w:val="24"/>
        </w:rPr>
        <w:t> </w:t>
      </w:r>
      <w:r w:rsidR="00075E14" w:rsidRPr="00075E14">
        <w:rPr>
          <w:rFonts w:ascii="Times New Roman" w:hAnsi="Times New Roman" w:cs="Times New Roman"/>
          <w:color w:val="000000" w:themeColor="text1"/>
          <w:sz w:val="24"/>
          <w:szCs w:val="24"/>
        </w:rPr>
        <w:t> </w:t>
      </w:r>
      <w:r w:rsidR="00075E14" w:rsidRPr="00075E14">
        <w:rPr>
          <w:rFonts w:ascii="Times New Roman" w:hAnsi="Times New Roman" w:cs="Times New Roman"/>
          <w:color w:val="000000" w:themeColor="text1"/>
          <w:sz w:val="24"/>
          <w:szCs w:val="24"/>
        </w:rPr>
        <w:t> </w:t>
      </w:r>
      <w:r w:rsidRPr="00075E14">
        <w:rPr>
          <w:rFonts w:ascii="Times New Roman" w:hAnsi="Times New Roman" w:cs="Times New Roman"/>
          <w:color w:val="000000" w:themeColor="text1"/>
          <w:sz w:val="24"/>
          <w:szCs w:val="24"/>
        </w:rPr>
        <w:t xml:space="preserve">Title VII, Part A of the ESEA, with respect to which the Secretary has jurisdiction and that includes Indian children or adults as participants or that may benefit Indian children or adults. </w:t>
      </w:r>
      <w:r w:rsidR="00B75AA2" w:rsidRPr="00075E14">
        <w:rPr>
          <w:rFonts w:ascii="Times New Roman" w:hAnsi="Times New Roman" w:cs="Times New Roman"/>
          <w:color w:val="000000" w:themeColor="text1"/>
          <w:sz w:val="24"/>
          <w:szCs w:val="24"/>
        </w:rPr>
        <w:t xml:space="preserve"> </w:t>
      </w:r>
      <w:r w:rsidRPr="00075E14">
        <w:rPr>
          <w:rFonts w:ascii="Times New Roman" w:hAnsi="Times New Roman" w:cs="Times New Roman"/>
          <w:color w:val="000000" w:themeColor="text1"/>
          <w:sz w:val="24"/>
          <w:szCs w:val="24"/>
        </w:rPr>
        <w:t xml:space="preserve">NACIE annually submits a report to </w:t>
      </w:r>
      <w:r w:rsidR="00075E14" w:rsidRPr="00075E14">
        <w:rPr>
          <w:rFonts w:ascii="Times New Roman" w:hAnsi="Times New Roman" w:cs="Times New Roman"/>
          <w:color w:val="000000" w:themeColor="text1"/>
          <w:sz w:val="24"/>
          <w:szCs w:val="24"/>
        </w:rPr>
        <w:t xml:space="preserve">the </w:t>
      </w:r>
      <w:r w:rsidRPr="00075E14">
        <w:rPr>
          <w:rFonts w:ascii="Times New Roman" w:hAnsi="Times New Roman" w:cs="Times New Roman"/>
          <w:color w:val="000000" w:themeColor="text1"/>
          <w:sz w:val="24"/>
          <w:szCs w:val="24"/>
        </w:rPr>
        <w:t xml:space="preserve">Congress on the activities of the Council which </w:t>
      </w:r>
      <w:r w:rsidR="00B75AA2" w:rsidRPr="00075E14">
        <w:rPr>
          <w:rFonts w:ascii="Times New Roman" w:hAnsi="Times New Roman" w:cs="Times New Roman"/>
          <w:color w:val="000000" w:themeColor="text1"/>
          <w:sz w:val="24"/>
          <w:szCs w:val="24"/>
        </w:rPr>
        <w:t xml:space="preserve">may </w:t>
      </w:r>
      <w:r w:rsidRPr="00075E14">
        <w:rPr>
          <w:rFonts w:ascii="Times New Roman" w:hAnsi="Times New Roman" w:cs="Times New Roman"/>
          <w:color w:val="000000" w:themeColor="text1"/>
          <w:sz w:val="24"/>
          <w:szCs w:val="24"/>
        </w:rPr>
        <w:t xml:space="preserve">include any recommendation the Council considers appropriate for the improvement of Federal education programs that include or may benefit Indian children or adults as participants. </w:t>
      </w:r>
    </w:p>
    <w:p w:rsidR="00E30C32" w:rsidRPr="00075E14" w:rsidRDefault="00E30C32" w:rsidP="003F37F1">
      <w:pPr>
        <w:spacing w:after="0" w:line="240" w:lineRule="auto"/>
        <w:rPr>
          <w:rFonts w:ascii="Times New Roman" w:eastAsia="Times New Roman" w:hAnsi="Times New Roman" w:cs="Times New Roman"/>
          <w:color w:val="000000" w:themeColor="text1"/>
          <w:sz w:val="24"/>
          <w:szCs w:val="24"/>
        </w:rPr>
      </w:pPr>
    </w:p>
    <w:p w:rsidR="00BB0EF3" w:rsidRPr="00075E14" w:rsidRDefault="00BB0EF3" w:rsidP="003F37F1">
      <w:pPr>
        <w:spacing w:after="0" w:line="240" w:lineRule="auto"/>
        <w:rPr>
          <w:rFonts w:ascii="Times New Roman" w:eastAsia="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t>Moving forward, the President has requested funding for vital new programs, such as Race to the Top Equity and Opportunity, a new College Success Grants for Minority-Serving Institutions Initiative, First in the World (FITW) funds focused on institutional innovation, and additional existing programs that are critical to addressing the needs of many AI</w:t>
      </w:r>
      <w:r w:rsidR="00DF4FA0" w:rsidRPr="00075E14">
        <w:rPr>
          <w:rFonts w:ascii="Times New Roman" w:eastAsia="Times New Roman" w:hAnsi="Times New Roman" w:cs="Times New Roman"/>
          <w:color w:val="000000" w:themeColor="text1"/>
          <w:sz w:val="24"/>
          <w:szCs w:val="24"/>
        </w:rPr>
        <w:t>/</w:t>
      </w:r>
      <w:proofErr w:type="gramStart"/>
      <w:r w:rsidRPr="00075E14">
        <w:rPr>
          <w:rFonts w:ascii="Times New Roman" w:eastAsia="Times New Roman" w:hAnsi="Times New Roman" w:cs="Times New Roman"/>
          <w:color w:val="000000" w:themeColor="text1"/>
          <w:sz w:val="24"/>
          <w:szCs w:val="24"/>
        </w:rPr>
        <w:t>AN</w:t>
      </w:r>
      <w:proofErr w:type="gramEnd"/>
      <w:r w:rsidRPr="00075E14">
        <w:rPr>
          <w:rFonts w:ascii="Times New Roman" w:eastAsia="Times New Roman" w:hAnsi="Times New Roman" w:cs="Times New Roman"/>
          <w:color w:val="000000" w:themeColor="text1"/>
          <w:sz w:val="24"/>
          <w:szCs w:val="24"/>
        </w:rPr>
        <w:t xml:space="preserve"> students. </w:t>
      </w:r>
    </w:p>
    <w:p w:rsidR="00A51C3B" w:rsidRPr="00075E14" w:rsidRDefault="00A51C3B" w:rsidP="003F37F1">
      <w:pPr>
        <w:spacing w:after="0" w:line="240" w:lineRule="auto"/>
        <w:rPr>
          <w:rFonts w:ascii="Times New Roman" w:eastAsia="Times New Roman" w:hAnsi="Times New Roman" w:cs="Times New Roman"/>
          <w:color w:val="000000" w:themeColor="text1"/>
          <w:sz w:val="24"/>
          <w:szCs w:val="24"/>
        </w:rPr>
      </w:pPr>
    </w:p>
    <w:p w:rsidR="00FD1817" w:rsidRPr="00075E14" w:rsidRDefault="00DF4FA0" w:rsidP="003F37F1">
      <w:pPr>
        <w:spacing w:after="0" w:line="240" w:lineRule="auto"/>
        <w:rPr>
          <w:rFonts w:ascii="Times New Roman" w:hAnsi="Times New Roman" w:cs="Times New Roman"/>
          <w:color w:val="000000" w:themeColor="text1"/>
          <w:sz w:val="24"/>
          <w:szCs w:val="24"/>
        </w:rPr>
      </w:pPr>
      <w:r w:rsidRPr="00075E14">
        <w:rPr>
          <w:rFonts w:ascii="Times New Roman" w:eastAsia="Times New Roman" w:hAnsi="Times New Roman" w:cs="Times New Roman"/>
          <w:color w:val="000000" w:themeColor="text1"/>
          <w:sz w:val="24"/>
          <w:szCs w:val="24"/>
        </w:rPr>
        <w:t>T</w:t>
      </w:r>
      <w:r w:rsidR="0002770B" w:rsidRPr="00075E14">
        <w:rPr>
          <w:rFonts w:ascii="Times New Roman" w:eastAsia="Times New Roman" w:hAnsi="Times New Roman" w:cs="Times New Roman"/>
          <w:color w:val="000000" w:themeColor="text1"/>
          <w:sz w:val="24"/>
          <w:szCs w:val="24"/>
        </w:rPr>
        <w:t xml:space="preserve">he Department </w:t>
      </w:r>
      <w:r w:rsidR="00714913" w:rsidRPr="00075E14">
        <w:rPr>
          <w:rFonts w:ascii="Times New Roman" w:eastAsia="Times New Roman" w:hAnsi="Times New Roman" w:cs="Times New Roman"/>
          <w:color w:val="000000" w:themeColor="text1"/>
          <w:sz w:val="24"/>
          <w:szCs w:val="24"/>
        </w:rPr>
        <w:t xml:space="preserve">remains committed to better </w:t>
      </w:r>
      <w:r w:rsidR="0002770B" w:rsidRPr="00075E14">
        <w:rPr>
          <w:rFonts w:ascii="Times New Roman" w:eastAsia="Times New Roman" w:hAnsi="Times New Roman" w:cs="Times New Roman"/>
          <w:color w:val="000000" w:themeColor="text1"/>
          <w:sz w:val="24"/>
          <w:szCs w:val="24"/>
        </w:rPr>
        <w:t>understand</w:t>
      </w:r>
      <w:r w:rsidR="00714913" w:rsidRPr="00075E14">
        <w:rPr>
          <w:rFonts w:ascii="Times New Roman" w:eastAsia="Times New Roman" w:hAnsi="Times New Roman" w:cs="Times New Roman"/>
          <w:color w:val="000000" w:themeColor="text1"/>
          <w:sz w:val="24"/>
          <w:szCs w:val="24"/>
        </w:rPr>
        <w:t>ing the needs of AI/</w:t>
      </w:r>
      <w:proofErr w:type="gramStart"/>
      <w:r w:rsidR="00714913" w:rsidRPr="00075E14">
        <w:rPr>
          <w:rFonts w:ascii="Times New Roman" w:eastAsia="Times New Roman" w:hAnsi="Times New Roman" w:cs="Times New Roman"/>
          <w:color w:val="000000" w:themeColor="text1"/>
          <w:sz w:val="24"/>
          <w:szCs w:val="24"/>
        </w:rPr>
        <w:t>AN</w:t>
      </w:r>
      <w:proofErr w:type="gramEnd"/>
      <w:r w:rsidR="00714913" w:rsidRPr="00075E14">
        <w:rPr>
          <w:rFonts w:ascii="Times New Roman" w:eastAsia="Times New Roman" w:hAnsi="Times New Roman" w:cs="Times New Roman"/>
          <w:color w:val="000000" w:themeColor="text1"/>
          <w:sz w:val="24"/>
          <w:szCs w:val="24"/>
        </w:rPr>
        <w:t xml:space="preserve"> students and to our</w:t>
      </w:r>
      <w:r w:rsidR="0002770B" w:rsidRPr="00075E14">
        <w:rPr>
          <w:rFonts w:ascii="Times New Roman" w:eastAsia="Times New Roman" w:hAnsi="Times New Roman" w:cs="Times New Roman"/>
          <w:color w:val="000000" w:themeColor="text1"/>
          <w:sz w:val="24"/>
          <w:szCs w:val="24"/>
        </w:rPr>
        <w:t xml:space="preserve"> responsibility to </w:t>
      </w:r>
      <w:r w:rsidR="00B53DFB" w:rsidRPr="00075E14">
        <w:rPr>
          <w:rFonts w:ascii="Times New Roman" w:eastAsia="Times New Roman" w:hAnsi="Times New Roman" w:cs="Times New Roman"/>
          <w:color w:val="000000" w:themeColor="text1"/>
          <w:sz w:val="24"/>
          <w:szCs w:val="24"/>
        </w:rPr>
        <w:t>help</w:t>
      </w:r>
      <w:r w:rsidR="00714913" w:rsidRPr="00075E14">
        <w:rPr>
          <w:rFonts w:ascii="Times New Roman" w:eastAsia="Times New Roman" w:hAnsi="Times New Roman" w:cs="Times New Roman"/>
          <w:color w:val="000000" w:themeColor="text1"/>
          <w:sz w:val="24"/>
          <w:szCs w:val="24"/>
        </w:rPr>
        <w:t xml:space="preserve"> </w:t>
      </w:r>
      <w:r w:rsidR="0002770B" w:rsidRPr="00075E14">
        <w:rPr>
          <w:rFonts w:ascii="Times New Roman" w:eastAsia="Times New Roman" w:hAnsi="Times New Roman" w:cs="Times New Roman"/>
          <w:color w:val="000000" w:themeColor="text1"/>
          <w:sz w:val="24"/>
          <w:szCs w:val="24"/>
        </w:rPr>
        <w:t xml:space="preserve">improve </w:t>
      </w:r>
      <w:r w:rsidR="00714913" w:rsidRPr="00075E14">
        <w:rPr>
          <w:rFonts w:ascii="Times New Roman" w:eastAsia="Times New Roman" w:hAnsi="Times New Roman" w:cs="Times New Roman"/>
          <w:color w:val="000000" w:themeColor="text1"/>
          <w:sz w:val="24"/>
          <w:szCs w:val="24"/>
        </w:rPr>
        <w:t xml:space="preserve">the </w:t>
      </w:r>
      <w:r w:rsidR="0002770B" w:rsidRPr="00075E14">
        <w:rPr>
          <w:rFonts w:ascii="Times New Roman" w:eastAsia="Times New Roman" w:hAnsi="Times New Roman" w:cs="Times New Roman"/>
          <w:color w:val="000000" w:themeColor="text1"/>
          <w:sz w:val="24"/>
          <w:szCs w:val="24"/>
        </w:rPr>
        <w:t xml:space="preserve">educational outcomes for all </w:t>
      </w:r>
      <w:r w:rsidR="004A6889" w:rsidRPr="00075E14">
        <w:rPr>
          <w:rFonts w:ascii="Times New Roman" w:eastAsia="Times New Roman" w:hAnsi="Times New Roman" w:cs="Times New Roman"/>
          <w:color w:val="000000" w:themeColor="text1"/>
          <w:sz w:val="24"/>
          <w:szCs w:val="24"/>
        </w:rPr>
        <w:t>AI/AN</w:t>
      </w:r>
      <w:r w:rsidR="0002770B" w:rsidRPr="00075E14">
        <w:rPr>
          <w:rFonts w:ascii="Times New Roman" w:eastAsia="Times New Roman" w:hAnsi="Times New Roman" w:cs="Times New Roman"/>
          <w:color w:val="000000" w:themeColor="text1"/>
          <w:sz w:val="24"/>
          <w:szCs w:val="24"/>
        </w:rPr>
        <w:t xml:space="preserve"> students.  </w:t>
      </w:r>
      <w:r w:rsidRPr="00075E14">
        <w:rPr>
          <w:rFonts w:ascii="Times New Roman" w:eastAsia="Times New Roman" w:hAnsi="Times New Roman" w:cs="Times New Roman"/>
          <w:color w:val="000000" w:themeColor="text1"/>
          <w:sz w:val="24"/>
          <w:szCs w:val="24"/>
        </w:rPr>
        <w:t xml:space="preserve">Thank you for the opportunity to testify today and </w:t>
      </w:r>
      <w:r w:rsidRPr="00075E14">
        <w:rPr>
          <w:rFonts w:ascii="Times New Roman" w:hAnsi="Times New Roman" w:cs="Times New Roman"/>
          <w:color w:val="000000" w:themeColor="text1"/>
          <w:sz w:val="24"/>
          <w:szCs w:val="24"/>
        </w:rPr>
        <w:t>I happy to respond to any questions.</w:t>
      </w:r>
    </w:p>
    <w:sectPr w:rsidR="00FD1817" w:rsidRPr="00075E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06" w:rsidRDefault="00741206" w:rsidP="0002770B">
      <w:pPr>
        <w:spacing w:after="0" w:line="240" w:lineRule="auto"/>
      </w:pPr>
      <w:r>
        <w:separator/>
      </w:r>
    </w:p>
  </w:endnote>
  <w:endnote w:type="continuationSeparator" w:id="0">
    <w:p w:rsidR="00741206" w:rsidRDefault="00741206" w:rsidP="0002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16" w:rsidRDefault="00A81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463807"/>
      <w:docPartObj>
        <w:docPartGallery w:val="Page Numbers (Bottom of Page)"/>
        <w:docPartUnique/>
      </w:docPartObj>
    </w:sdtPr>
    <w:sdtEndPr>
      <w:rPr>
        <w:noProof/>
      </w:rPr>
    </w:sdtEndPr>
    <w:sdtContent>
      <w:p w:rsidR="0002770B" w:rsidRDefault="0002770B">
        <w:pPr>
          <w:pStyle w:val="Footer"/>
          <w:jc w:val="right"/>
        </w:pPr>
        <w:r>
          <w:fldChar w:fldCharType="begin"/>
        </w:r>
        <w:r>
          <w:instrText xml:space="preserve"> PAGE   \* MERGEFORMAT </w:instrText>
        </w:r>
        <w:r>
          <w:fldChar w:fldCharType="separate"/>
        </w:r>
        <w:r w:rsidR="0048736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16" w:rsidRDefault="00A81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06" w:rsidRDefault="00741206" w:rsidP="0002770B">
      <w:pPr>
        <w:spacing w:after="0" w:line="240" w:lineRule="auto"/>
      </w:pPr>
      <w:r>
        <w:separator/>
      </w:r>
    </w:p>
  </w:footnote>
  <w:footnote w:type="continuationSeparator" w:id="0">
    <w:p w:rsidR="00741206" w:rsidRDefault="00741206" w:rsidP="00027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F0" w:rsidRDefault="00615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F0" w:rsidRDefault="00615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F0" w:rsidRDefault="00615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250"/>
    <w:multiLevelType w:val="hybridMultilevel"/>
    <w:tmpl w:val="FE1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0B"/>
    <w:rsid w:val="00007EFB"/>
    <w:rsid w:val="0002770B"/>
    <w:rsid w:val="00046E94"/>
    <w:rsid w:val="00075E14"/>
    <w:rsid w:val="00096BC0"/>
    <w:rsid w:val="000A6BF3"/>
    <w:rsid w:val="000C1B9A"/>
    <w:rsid w:val="000D2B06"/>
    <w:rsid w:val="000D6A80"/>
    <w:rsid w:val="000E3152"/>
    <w:rsid w:val="001034CC"/>
    <w:rsid w:val="00123FB6"/>
    <w:rsid w:val="00127C1A"/>
    <w:rsid w:val="00184DE9"/>
    <w:rsid w:val="002008AD"/>
    <w:rsid w:val="002035D8"/>
    <w:rsid w:val="002701E3"/>
    <w:rsid w:val="00277FB9"/>
    <w:rsid w:val="002A35FB"/>
    <w:rsid w:val="002A45AB"/>
    <w:rsid w:val="00302148"/>
    <w:rsid w:val="00330205"/>
    <w:rsid w:val="00361FC2"/>
    <w:rsid w:val="00364BE2"/>
    <w:rsid w:val="003932A6"/>
    <w:rsid w:val="003932BB"/>
    <w:rsid w:val="0039746E"/>
    <w:rsid w:val="003B29F7"/>
    <w:rsid w:val="003C06F7"/>
    <w:rsid w:val="003F37F1"/>
    <w:rsid w:val="00414197"/>
    <w:rsid w:val="0042769E"/>
    <w:rsid w:val="00447DDE"/>
    <w:rsid w:val="0048736F"/>
    <w:rsid w:val="0049369C"/>
    <w:rsid w:val="004A3A84"/>
    <w:rsid w:val="004A6889"/>
    <w:rsid w:val="004B57F5"/>
    <w:rsid w:val="004C2DA6"/>
    <w:rsid w:val="004D1510"/>
    <w:rsid w:val="00503319"/>
    <w:rsid w:val="00521582"/>
    <w:rsid w:val="00526257"/>
    <w:rsid w:val="005933B8"/>
    <w:rsid w:val="005C0C60"/>
    <w:rsid w:val="005D6F41"/>
    <w:rsid w:val="005E1DD0"/>
    <w:rsid w:val="005E31D2"/>
    <w:rsid w:val="005E6E8E"/>
    <w:rsid w:val="00613CE5"/>
    <w:rsid w:val="006159F0"/>
    <w:rsid w:val="00622C98"/>
    <w:rsid w:val="00654CA9"/>
    <w:rsid w:val="00656843"/>
    <w:rsid w:val="00657FF7"/>
    <w:rsid w:val="00682CFD"/>
    <w:rsid w:val="006A03AC"/>
    <w:rsid w:val="006A2EDF"/>
    <w:rsid w:val="006C683F"/>
    <w:rsid w:val="006D2E8F"/>
    <w:rsid w:val="006E089D"/>
    <w:rsid w:val="006E19D2"/>
    <w:rsid w:val="006F08F3"/>
    <w:rsid w:val="00714913"/>
    <w:rsid w:val="00741206"/>
    <w:rsid w:val="00773C67"/>
    <w:rsid w:val="00774E34"/>
    <w:rsid w:val="007964EF"/>
    <w:rsid w:val="007B1F08"/>
    <w:rsid w:val="008305F7"/>
    <w:rsid w:val="008635B5"/>
    <w:rsid w:val="00876824"/>
    <w:rsid w:val="00877278"/>
    <w:rsid w:val="008949B6"/>
    <w:rsid w:val="00895C1D"/>
    <w:rsid w:val="008E4F90"/>
    <w:rsid w:val="00933626"/>
    <w:rsid w:val="00963B3F"/>
    <w:rsid w:val="00981CC3"/>
    <w:rsid w:val="0098438F"/>
    <w:rsid w:val="009A33BC"/>
    <w:rsid w:val="009B2595"/>
    <w:rsid w:val="009D0437"/>
    <w:rsid w:val="00A051B6"/>
    <w:rsid w:val="00A2134F"/>
    <w:rsid w:val="00A30052"/>
    <w:rsid w:val="00A51C3B"/>
    <w:rsid w:val="00A56578"/>
    <w:rsid w:val="00A650A0"/>
    <w:rsid w:val="00A81B16"/>
    <w:rsid w:val="00A85825"/>
    <w:rsid w:val="00A90028"/>
    <w:rsid w:val="00A92EA5"/>
    <w:rsid w:val="00AA0055"/>
    <w:rsid w:val="00AD0F9A"/>
    <w:rsid w:val="00AD6E15"/>
    <w:rsid w:val="00AE5849"/>
    <w:rsid w:val="00B01ADD"/>
    <w:rsid w:val="00B15A58"/>
    <w:rsid w:val="00B326D4"/>
    <w:rsid w:val="00B53DFB"/>
    <w:rsid w:val="00B75AA2"/>
    <w:rsid w:val="00BB0EF3"/>
    <w:rsid w:val="00BB125F"/>
    <w:rsid w:val="00BC28A9"/>
    <w:rsid w:val="00C102A9"/>
    <w:rsid w:val="00C34A79"/>
    <w:rsid w:val="00C37A0A"/>
    <w:rsid w:val="00C51F22"/>
    <w:rsid w:val="00C57168"/>
    <w:rsid w:val="00C83F4D"/>
    <w:rsid w:val="00CA6F29"/>
    <w:rsid w:val="00CB3B31"/>
    <w:rsid w:val="00CE03C9"/>
    <w:rsid w:val="00CF072E"/>
    <w:rsid w:val="00CF0D9D"/>
    <w:rsid w:val="00D34C85"/>
    <w:rsid w:val="00D67F8F"/>
    <w:rsid w:val="00D9101E"/>
    <w:rsid w:val="00D9647A"/>
    <w:rsid w:val="00DF2957"/>
    <w:rsid w:val="00DF4FA0"/>
    <w:rsid w:val="00E0137E"/>
    <w:rsid w:val="00E0324F"/>
    <w:rsid w:val="00E22A64"/>
    <w:rsid w:val="00E30C32"/>
    <w:rsid w:val="00E315A6"/>
    <w:rsid w:val="00E51833"/>
    <w:rsid w:val="00E534D1"/>
    <w:rsid w:val="00E54EFD"/>
    <w:rsid w:val="00E87610"/>
    <w:rsid w:val="00E9637A"/>
    <w:rsid w:val="00EA1C98"/>
    <w:rsid w:val="00ED1B0B"/>
    <w:rsid w:val="00EF6CEF"/>
    <w:rsid w:val="00F415D9"/>
    <w:rsid w:val="00F56E97"/>
    <w:rsid w:val="00F767BE"/>
    <w:rsid w:val="00F87716"/>
    <w:rsid w:val="00FA7D82"/>
    <w:rsid w:val="00FC5145"/>
    <w:rsid w:val="00FC7B36"/>
    <w:rsid w:val="00FD1817"/>
    <w:rsid w:val="00FF710D"/>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70B"/>
    <w:pPr>
      <w:spacing w:after="0" w:line="240" w:lineRule="auto"/>
    </w:pPr>
  </w:style>
  <w:style w:type="character" w:styleId="Hyperlink">
    <w:name w:val="Hyperlink"/>
    <w:basedOn w:val="DefaultParagraphFont"/>
    <w:uiPriority w:val="99"/>
    <w:unhideWhenUsed/>
    <w:rsid w:val="0002770B"/>
    <w:rPr>
      <w:color w:val="0000FF" w:themeColor="hyperlink"/>
      <w:u w:val="single"/>
    </w:rPr>
  </w:style>
  <w:style w:type="paragraph" w:styleId="Header">
    <w:name w:val="header"/>
    <w:basedOn w:val="Normal"/>
    <w:link w:val="HeaderChar"/>
    <w:uiPriority w:val="99"/>
    <w:unhideWhenUsed/>
    <w:rsid w:val="0002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70B"/>
  </w:style>
  <w:style w:type="paragraph" w:styleId="Footer">
    <w:name w:val="footer"/>
    <w:basedOn w:val="Normal"/>
    <w:link w:val="FooterChar"/>
    <w:uiPriority w:val="99"/>
    <w:unhideWhenUsed/>
    <w:rsid w:val="0002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70B"/>
  </w:style>
  <w:style w:type="paragraph" w:styleId="BalloonText">
    <w:name w:val="Balloon Text"/>
    <w:basedOn w:val="Normal"/>
    <w:link w:val="BalloonTextChar"/>
    <w:uiPriority w:val="99"/>
    <w:semiHidden/>
    <w:unhideWhenUsed/>
    <w:rsid w:val="002A4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AB"/>
    <w:rPr>
      <w:rFonts w:ascii="Tahoma" w:hAnsi="Tahoma" w:cs="Tahoma"/>
      <w:sz w:val="16"/>
      <w:szCs w:val="16"/>
    </w:rPr>
  </w:style>
  <w:style w:type="character" w:styleId="CommentReference">
    <w:name w:val="annotation reference"/>
    <w:basedOn w:val="DefaultParagraphFont"/>
    <w:uiPriority w:val="99"/>
    <w:semiHidden/>
    <w:unhideWhenUsed/>
    <w:rsid w:val="00F767BE"/>
    <w:rPr>
      <w:sz w:val="16"/>
      <w:szCs w:val="16"/>
    </w:rPr>
  </w:style>
  <w:style w:type="paragraph" w:styleId="CommentText">
    <w:name w:val="annotation text"/>
    <w:basedOn w:val="Normal"/>
    <w:link w:val="CommentTextChar"/>
    <w:uiPriority w:val="99"/>
    <w:unhideWhenUsed/>
    <w:rsid w:val="00F767BE"/>
    <w:pPr>
      <w:spacing w:line="240" w:lineRule="auto"/>
    </w:pPr>
    <w:rPr>
      <w:sz w:val="20"/>
      <w:szCs w:val="20"/>
    </w:rPr>
  </w:style>
  <w:style w:type="character" w:customStyle="1" w:styleId="CommentTextChar">
    <w:name w:val="Comment Text Char"/>
    <w:basedOn w:val="DefaultParagraphFont"/>
    <w:link w:val="CommentText"/>
    <w:uiPriority w:val="99"/>
    <w:rsid w:val="00F767BE"/>
    <w:rPr>
      <w:sz w:val="20"/>
      <w:szCs w:val="20"/>
    </w:rPr>
  </w:style>
  <w:style w:type="paragraph" w:styleId="CommentSubject">
    <w:name w:val="annotation subject"/>
    <w:basedOn w:val="CommentText"/>
    <w:next w:val="CommentText"/>
    <w:link w:val="CommentSubjectChar"/>
    <w:uiPriority w:val="99"/>
    <w:semiHidden/>
    <w:unhideWhenUsed/>
    <w:rsid w:val="00F767BE"/>
    <w:rPr>
      <w:b/>
      <w:bCs/>
    </w:rPr>
  </w:style>
  <w:style w:type="character" w:customStyle="1" w:styleId="CommentSubjectChar">
    <w:name w:val="Comment Subject Char"/>
    <w:basedOn w:val="CommentTextChar"/>
    <w:link w:val="CommentSubject"/>
    <w:uiPriority w:val="99"/>
    <w:semiHidden/>
    <w:rsid w:val="00F767BE"/>
    <w:rPr>
      <w:b/>
      <w:bCs/>
      <w:sz w:val="20"/>
      <w:szCs w:val="20"/>
    </w:rPr>
  </w:style>
  <w:style w:type="paragraph" w:styleId="NormalWeb">
    <w:name w:val="Normal (Web)"/>
    <w:basedOn w:val="Normal"/>
    <w:uiPriority w:val="99"/>
    <w:unhideWhenUsed/>
    <w:rsid w:val="001034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5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70B"/>
    <w:pPr>
      <w:spacing w:after="0" w:line="240" w:lineRule="auto"/>
    </w:pPr>
  </w:style>
  <w:style w:type="character" w:styleId="Hyperlink">
    <w:name w:val="Hyperlink"/>
    <w:basedOn w:val="DefaultParagraphFont"/>
    <w:uiPriority w:val="99"/>
    <w:unhideWhenUsed/>
    <w:rsid w:val="0002770B"/>
    <w:rPr>
      <w:color w:val="0000FF" w:themeColor="hyperlink"/>
      <w:u w:val="single"/>
    </w:rPr>
  </w:style>
  <w:style w:type="paragraph" w:styleId="Header">
    <w:name w:val="header"/>
    <w:basedOn w:val="Normal"/>
    <w:link w:val="HeaderChar"/>
    <w:uiPriority w:val="99"/>
    <w:unhideWhenUsed/>
    <w:rsid w:val="0002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70B"/>
  </w:style>
  <w:style w:type="paragraph" w:styleId="Footer">
    <w:name w:val="footer"/>
    <w:basedOn w:val="Normal"/>
    <w:link w:val="FooterChar"/>
    <w:uiPriority w:val="99"/>
    <w:unhideWhenUsed/>
    <w:rsid w:val="0002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70B"/>
  </w:style>
  <w:style w:type="paragraph" w:styleId="BalloonText">
    <w:name w:val="Balloon Text"/>
    <w:basedOn w:val="Normal"/>
    <w:link w:val="BalloonTextChar"/>
    <w:uiPriority w:val="99"/>
    <w:semiHidden/>
    <w:unhideWhenUsed/>
    <w:rsid w:val="002A4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AB"/>
    <w:rPr>
      <w:rFonts w:ascii="Tahoma" w:hAnsi="Tahoma" w:cs="Tahoma"/>
      <w:sz w:val="16"/>
      <w:szCs w:val="16"/>
    </w:rPr>
  </w:style>
  <w:style w:type="character" w:styleId="CommentReference">
    <w:name w:val="annotation reference"/>
    <w:basedOn w:val="DefaultParagraphFont"/>
    <w:uiPriority w:val="99"/>
    <w:semiHidden/>
    <w:unhideWhenUsed/>
    <w:rsid w:val="00F767BE"/>
    <w:rPr>
      <w:sz w:val="16"/>
      <w:szCs w:val="16"/>
    </w:rPr>
  </w:style>
  <w:style w:type="paragraph" w:styleId="CommentText">
    <w:name w:val="annotation text"/>
    <w:basedOn w:val="Normal"/>
    <w:link w:val="CommentTextChar"/>
    <w:uiPriority w:val="99"/>
    <w:unhideWhenUsed/>
    <w:rsid w:val="00F767BE"/>
    <w:pPr>
      <w:spacing w:line="240" w:lineRule="auto"/>
    </w:pPr>
    <w:rPr>
      <w:sz w:val="20"/>
      <w:szCs w:val="20"/>
    </w:rPr>
  </w:style>
  <w:style w:type="character" w:customStyle="1" w:styleId="CommentTextChar">
    <w:name w:val="Comment Text Char"/>
    <w:basedOn w:val="DefaultParagraphFont"/>
    <w:link w:val="CommentText"/>
    <w:uiPriority w:val="99"/>
    <w:rsid w:val="00F767BE"/>
    <w:rPr>
      <w:sz w:val="20"/>
      <w:szCs w:val="20"/>
    </w:rPr>
  </w:style>
  <w:style w:type="paragraph" w:styleId="CommentSubject">
    <w:name w:val="annotation subject"/>
    <w:basedOn w:val="CommentText"/>
    <w:next w:val="CommentText"/>
    <w:link w:val="CommentSubjectChar"/>
    <w:uiPriority w:val="99"/>
    <w:semiHidden/>
    <w:unhideWhenUsed/>
    <w:rsid w:val="00F767BE"/>
    <w:rPr>
      <w:b/>
      <w:bCs/>
    </w:rPr>
  </w:style>
  <w:style w:type="character" w:customStyle="1" w:styleId="CommentSubjectChar">
    <w:name w:val="Comment Subject Char"/>
    <w:basedOn w:val="CommentTextChar"/>
    <w:link w:val="CommentSubject"/>
    <w:uiPriority w:val="99"/>
    <w:semiHidden/>
    <w:rsid w:val="00F767BE"/>
    <w:rPr>
      <w:b/>
      <w:bCs/>
      <w:sz w:val="20"/>
      <w:szCs w:val="20"/>
    </w:rPr>
  </w:style>
  <w:style w:type="paragraph" w:styleId="NormalWeb">
    <w:name w:val="Normal (Web)"/>
    <w:basedOn w:val="Normal"/>
    <w:uiPriority w:val="99"/>
    <w:unhideWhenUsed/>
    <w:rsid w:val="001034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5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99610">
      <w:bodyDiv w:val="1"/>
      <w:marLeft w:val="0"/>
      <w:marRight w:val="0"/>
      <w:marTop w:val="0"/>
      <w:marBottom w:val="0"/>
      <w:divBdr>
        <w:top w:val="none" w:sz="0" w:space="0" w:color="auto"/>
        <w:left w:val="none" w:sz="0" w:space="0" w:color="auto"/>
        <w:bottom w:val="none" w:sz="0" w:space="0" w:color="auto"/>
        <w:right w:val="none" w:sz="0" w:space="0" w:color="auto"/>
      </w:divBdr>
    </w:div>
    <w:div w:id="1314724458">
      <w:bodyDiv w:val="1"/>
      <w:marLeft w:val="0"/>
      <w:marRight w:val="0"/>
      <w:marTop w:val="0"/>
      <w:marBottom w:val="0"/>
      <w:divBdr>
        <w:top w:val="none" w:sz="0" w:space="0" w:color="auto"/>
        <w:left w:val="none" w:sz="0" w:space="0" w:color="auto"/>
        <w:bottom w:val="none" w:sz="0" w:space="0" w:color="auto"/>
        <w:right w:val="none" w:sz="0" w:space="0" w:color="auto"/>
      </w:divBdr>
      <w:divsChild>
        <w:div w:id="761947866">
          <w:marLeft w:val="0"/>
          <w:marRight w:val="0"/>
          <w:marTop w:val="0"/>
          <w:marBottom w:val="0"/>
          <w:divBdr>
            <w:top w:val="none" w:sz="0" w:space="0" w:color="auto"/>
            <w:left w:val="none" w:sz="0" w:space="0" w:color="auto"/>
            <w:bottom w:val="none" w:sz="0" w:space="0" w:color="auto"/>
            <w:right w:val="none" w:sz="0" w:space="0" w:color="auto"/>
          </w:divBdr>
          <w:divsChild>
            <w:div w:id="1583442682">
              <w:marLeft w:val="0"/>
              <w:marRight w:val="0"/>
              <w:marTop w:val="0"/>
              <w:marBottom w:val="0"/>
              <w:divBdr>
                <w:top w:val="none" w:sz="0" w:space="0" w:color="auto"/>
                <w:left w:val="none" w:sz="0" w:space="0" w:color="auto"/>
                <w:bottom w:val="none" w:sz="0" w:space="0" w:color="auto"/>
                <w:right w:val="none" w:sz="0" w:space="0" w:color="auto"/>
              </w:divBdr>
              <w:divsChild>
                <w:div w:id="1615135480">
                  <w:marLeft w:val="0"/>
                  <w:marRight w:val="0"/>
                  <w:marTop w:val="0"/>
                  <w:marBottom w:val="0"/>
                  <w:divBdr>
                    <w:top w:val="none" w:sz="0" w:space="0" w:color="auto"/>
                    <w:left w:val="none" w:sz="0" w:space="0" w:color="auto"/>
                    <w:bottom w:val="none" w:sz="0" w:space="0" w:color="auto"/>
                    <w:right w:val="none" w:sz="0" w:space="0" w:color="auto"/>
                  </w:divBdr>
                  <w:divsChild>
                    <w:div w:id="315501984">
                      <w:marLeft w:val="0"/>
                      <w:marRight w:val="0"/>
                      <w:marTop w:val="0"/>
                      <w:marBottom w:val="0"/>
                      <w:divBdr>
                        <w:top w:val="none" w:sz="0" w:space="0" w:color="auto"/>
                        <w:left w:val="none" w:sz="0" w:space="0" w:color="auto"/>
                        <w:bottom w:val="none" w:sz="0" w:space="0" w:color="auto"/>
                        <w:right w:val="none" w:sz="0" w:space="0" w:color="auto"/>
                      </w:divBdr>
                      <w:divsChild>
                        <w:div w:id="17133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1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2014-04-08T18:11:00Z</dcterms:created>
  <dcterms:modified xsi:type="dcterms:W3CDTF">2014-04-08T18:11:00Z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